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A521C" w14:textId="67CC1825" w:rsidR="00BB46DC" w:rsidRPr="00FE20AA" w:rsidRDefault="00BB46DC" w:rsidP="00883052">
      <w:pPr>
        <w:pStyle w:val="Titre1"/>
      </w:pPr>
    </w:p>
    <w:p w14:paraId="718CD0FD" w14:textId="727E41B3" w:rsidR="004D25CE" w:rsidRPr="00FE20AA" w:rsidRDefault="004D25CE" w:rsidP="0013733F">
      <w:pPr>
        <w:jc w:val="center"/>
      </w:pPr>
    </w:p>
    <w:p w14:paraId="1437EB90" w14:textId="1BC73842" w:rsidR="00BB46DC" w:rsidRDefault="0019440E" w:rsidP="00883052">
      <w:bookmarkStart w:id="0" w:name="_Toc479172342"/>
      <w:bookmarkStart w:id="1" w:name="_Toc479172729"/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6B809C9" wp14:editId="790D0311">
            <wp:simplePos x="0" y="0"/>
            <wp:positionH relativeFrom="column">
              <wp:posOffset>-276225</wp:posOffset>
            </wp:positionH>
            <wp:positionV relativeFrom="page">
              <wp:posOffset>477520</wp:posOffset>
            </wp:positionV>
            <wp:extent cx="1403350" cy="1310640"/>
            <wp:effectExtent l="0" t="0" r="635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14:paraId="062EED54" w14:textId="77777777" w:rsidR="003D1071" w:rsidRPr="00FE20AA" w:rsidRDefault="003D1071" w:rsidP="00883052"/>
    <w:p w14:paraId="21BE8175" w14:textId="77777777" w:rsidR="0019440E" w:rsidRDefault="0019440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</w:p>
    <w:p w14:paraId="55A7EB20" w14:textId="77777777" w:rsidR="0019440E" w:rsidRDefault="0019440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</w:p>
    <w:p w14:paraId="5CE31654" w14:textId="7D237E0E" w:rsidR="005203DE" w:rsidRPr="005203DE" w:rsidRDefault="005203D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  <w:r w:rsidRPr="005203DE">
        <w:rPr>
          <w:rFonts w:eastAsia="Arial"/>
          <w:b/>
          <w:bCs/>
          <w:sz w:val="20"/>
          <w:szCs w:val="20"/>
        </w:rPr>
        <w:t>Secrétariat général</w:t>
      </w:r>
    </w:p>
    <w:p w14:paraId="0EDC8669" w14:textId="77777777" w:rsidR="005203DE" w:rsidRPr="005203DE" w:rsidRDefault="005203DE" w:rsidP="005203DE">
      <w:pPr>
        <w:tabs>
          <w:tab w:val="clear" w:pos="2265"/>
          <w:tab w:val="center" w:pos="4536"/>
          <w:tab w:val="right" w:pos="9072"/>
        </w:tabs>
        <w:jc w:val="right"/>
        <w:rPr>
          <w:rFonts w:eastAsia="Arial"/>
          <w:b/>
          <w:bCs/>
          <w:sz w:val="20"/>
          <w:szCs w:val="20"/>
        </w:rPr>
      </w:pPr>
      <w:r w:rsidRPr="005203DE">
        <w:rPr>
          <w:rFonts w:eastAsia="Arial"/>
          <w:b/>
          <w:bCs/>
          <w:sz w:val="20"/>
          <w:szCs w:val="20"/>
        </w:rPr>
        <w:t>Direction des finances,</w:t>
      </w:r>
      <w:r w:rsidRPr="005203DE">
        <w:rPr>
          <w:rFonts w:eastAsia="Arial"/>
          <w:b/>
          <w:bCs/>
          <w:sz w:val="20"/>
          <w:szCs w:val="20"/>
        </w:rPr>
        <w:br/>
        <w:t>des achats et des services</w:t>
      </w:r>
    </w:p>
    <w:p w14:paraId="3D1D2138" w14:textId="77777777" w:rsidR="005203DE" w:rsidRPr="005203DE" w:rsidRDefault="005203DE" w:rsidP="005203DE">
      <w:pPr>
        <w:tabs>
          <w:tab w:val="clear" w:pos="2265"/>
          <w:tab w:val="left" w:pos="0"/>
        </w:tabs>
        <w:suppressAutoHyphens/>
        <w:ind w:right="-112"/>
        <w:jc w:val="center"/>
        <w:rPr>
          <w:sz w:val="22"/>
          <w:szCs w:val="20"/>
        </w:rPr>
      </w:pPr>
    </w:p>
    <w:p w14:paraId="4054A9B6" w14:textId="5447D6B4" w:rsidR="00BB46DC" w:rsidRDefault="00BB46DC" w:rsidP="00883052"/>
    <w:p w14:paraId="0AFF8004" w14:textId="47D9E578" w:rsidR="00C51D09" w:rsidRDefault="00C51D09" w:rsidP="00883052"/>
    <w:p w14:paraId="09EFBF90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31F74366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340C7736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5BFABE09" w14:textId="77777777" w:rsidR="003D1071" w:rsidRDefault="003D1071" w:rsidP="00DB19A9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b/>
          <w:sz w:val="32"/>
          <w:szCs w:val="32"/>
        </w:rPr>
      </w:pPr>
    </w:p>
    <w:p w14:paraId="654C8F00" w14:textId="77777777" w:rsidR="00C51D09" w:rsidRDefault="00C51D09" w:rsidP="00883052"/>
    <w:p w14:paraId="4516E75D" w14:textId="77777777" w:rsidR="00C51D09" w:rsidRDefault="00C51D09" w:rsidP="00883052"/>
    <w:p w14:paraId="1AB6B800" w14:textId="77777777" w:rsidR="00C51D09" w:rsidRDefault="00C51D09" w:rsidP="00883052"/>
    <w:p w14:paraId="6EBD89FA" w14:textId="77777777" w:rsidR="00C51D09" w:rsidRPr="00FE20AA" w:rsidRDefault="00C51D09" w:rsidP="00883052"/>
    <w:p w14:paraId="3C9CBE17" w14:textId="77777777" w:rsidR="00B63B48" w:rsidRPr="00C8082F" w:rsidRDefault="00B63B48" w:rsidP="00B63B48">
      <w:pPr>
        <w:tabs>
          <w:tab w:val="left" w:pos="-851"/>
          <w:tab w:val="left" w:pos="0"/>
        </w:tabs>
        <w:suppressAutoHyphens/>
        <w:ind w:right="-112"/>
        <w:jc w:val="both"/>
        <w:rPr>
          <w:rFonts w:asciiTheme="minorHAnsi" w:hAnsiTheme="minorHAnsi" w:cstheme="minorHAnsi"/>
          <w:spacing w:val="-2"/>
        </w:rPr>
      </w:pPr>
    </w:p>
    <w:p w14:paraId="13C9D11D" w14:textId="199E963C" w:rsidR="00B63B48" w:rsidRPr="00B63B48" w:rsidRDefault="00B63B48" w:rsidP="00F103C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tabs>
          <w:tab w:val="left" w:pos="-567"/>
          <w:tab w:val="left" w:pos="0"/>
        </w:tabs>
        <w:suppressAutoHyphens/>
        <w:spacing w:before="120" w:after="120"/>
        <w:jc w:val="center"/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</w:pPr>
      <w:r w:rsidRPr="00B63B48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>Lot 1 : Fourniture de vêtements de représentation (hommes et femmes)</w:t>
      </w:r>
      <w:r w:rsidR="00924742">
        <w:rPr>
          <w:rFonts w:asciiTheme="minorHAnsi" w:eastAsia="Calibri" w:hAnsiTheme="minorHAnsi" w:cstheme="minorHAnsi"/>
          <w:b/>
          <w:snapToGrid w:val="0"/>
          <w:sz w:val="32"/>
          <w:szCs w:val="32"/>
          <w:lang w:eastAsia="en-US"/>
        </w:rPr>
        <w:t xml:space="preserve"> à usage professionnel</w:t>
      </w:r>
    </w:p>
    <w:p w14:paraId="6E626587" w14:textId="77777777" w:rsidR="00B63B48" w:rsidRPr="00C8082F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  <w:b/>
        </w:rPr>
      </w:pPr>
    </w:p>
    <w:p w14:paraId="227FF4F7" w14:textId="77777777" w:rsidR="00C51D09" w:rsidRDefault="00C51D09" w:rsidP="00883052"/>
    <w:p w14:paraId="21E56E2A" w14:textId="77777777" w:rsidR="00C51D09" w:rsidRDefault="00C51D09" w:rsidP="00883052"/>
    <w:p w14:paraId="79C01134" w14:textId="77777777" w:rsidR="00C51D09" w:rsidRPr="00FE20AA" w:rsidRDefault="00C51D09" w:rsidP="00883052"/>
    <w:p w14:paraId="3A770CD3" w14:textId="77777777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2C6">
        <w:rPr>
          <w:rFonts w:asciiTheme="minorHAnsi" w:hAnsiTheme="minorHAnsi" w:cstheme="minorHAnsi"/>
          <w:b/>
          <w:sz w:val="28"/>
          <w:szCs w:val="28"/>
        </w:rPr>
        <w:t>CADRE DE R</w:t>
      </w:r>
      <w:r w:rsidRPr="001042C6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É</w:t>
      </w:r>
      <w:r w:rsidRPr="001042C6">
        <w:rPr>
          <w:rFonts w:asciiTheme="minorHAnsi" w:hAnsiTheme="minorHAnsi" w:cstheme="minorHAnsi"/>
          <w:b/>
          <w:sz w:val="28"/>
          <w:szCs w:val="28"/>
        </w:rPr>
        <w:t>PONSE TECHNIQUE</w:t>
      </w:r>
    </w:p>
    <w:p w14:paraId="0433C2F6" w14:textId="77777777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0CB15B5" w14:textId="3C9CE3B2" w:rsidR="00B63B48" w:rsidRPr="001042C6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2C6">
        <w:rPr>
          <w:rFonts w:asciiTheme="minorHAnsi" w:hAnsiTheme="minorHAnsi" w:cstheme="minorHAnsi"/>
          <w:b/>
          <w:sz w:val="28"/>
          <w:szCs w:val="28"/>
        </w:rPr>
        <w:t>Numéro de consultation</w:t>
      </w:r>
      <w:r w:rsidR="00165FF5">
        <w:rPr>
          <w:rFonts w:asciiTheme="minorHAnsi" w:hAnsiTheme="minorHAnsi" w:cstheme="minorHAnsi"/>
          <w:b/>
          <w:sz w:val="28"/>
          <w:szCs w:val="28"/>
        </w:rPr>
        <w:t xml:space="preserve"> : </w:t>
      </w:r>
      <w:r w:rsidR="00165FF5" w:rsidRPr="00165FF5">
        <w:rPr>
          <w:rFonts w:asciiTheme="minorHAnsi" w:hAnsiTheme="minorHAnsi" w:cstheme="minorHAnsi"/>
          <w:b/>
          <w:sz w:val="28"/>
          <w:szCs w:val="28"/>
        </w:rPr>
        <w:t>PRA021972</w:t>
      </w:r>
      <w:r w:rsidR="00165FF5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A0C9F64" w14:textId="77777777" w:rsidR="00B63B48" w:rsidRPr="00C8082F" w:rsidRDefault="00B63B48" w:rsidP="00B63B48">
      <w:pPr>
        <w:keepNext/>
        <w:keepLines/>
        <w:tabs>
          <w:tab w:val="clear" w:pos="2265"/>
          <w:tab w:val="left" w:pos="0"/>
          <w:tab w:val="center" w:pos="4706"/>
          <w:tab w:val="left" w:pos="5040"/>
        </w:tabs>
        <w:suppressAutoHyphens/>
        <w:ind w:right="-112"/>
        <w:jc w:val="center"/>
        <w:rPr>
          <w:rFonts w:asciiTheme="minorHAnsi" w:hAnsiTheme="minorHAnsi" w:cstheme="minorHAnsi"/>
          <w:b/>
          <w:sz w:val="40"/>
          <w:szCs w:val="20"/>
        </w:rPr>
      </w:pPr>
    </w:p>
    <w:p w14:paraId="714B829C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78DE9F38" w14:textId="77777777" w:rsidR="00B63B48" w:rsidRPr="00C8082F" w:rsidRDefault="00B63B48" w:rsidP="00B63B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2161DB" wp14:editId="2CB3F450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486150" cy="476250"/>
                <wp:effectExtent l="0" t="0" r="19050" b="19050"/>
                <wp:wrapNone/>
                <wp:docPr id="150158400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C41FA9" id="Rectangle 1" o:spid="_x0000_s1026" style="position:absolute;margin-left:0;margin-top:.8pt;width:274.5pt;height:37.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" fillcolor="white [3201]" strokecolor="#4f81bd [3204]" strokeweight="2pt">
                <w10:wrap anchorx="margin"/>
              </v:rect>
            </w:pict>
          </mc:Fallback>
        </mc:AlternateContent>
      </w:r>
    </w:p>
    <w:p w14:paraId="0F8F0DA0" w14:textId="77777777" w:rsidR="00B63B48" w:rsidRPr="00C8082F" w:rsidRDefault="00B63B48" w:rsidP="00B63B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Nom de la société :</w:t>
      </w:r>
    </w:p>
    <w:p w14:paraId="7E0A6459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6FB8B77F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1C646512" w14:textId="77777777" w:rsidR="00B63B48" w:rsidRPr="00C8082F" w:rsidRDefault="00B63B48" w:rsidP="00B63B48">
      <w:pPr>
        <w:rPr>
          <w:rFonts w:asciiTheme="minorHAnsi" w:hAnsiTheme="minorHAnsi" w:cstheme="minorHAnsi"/>
        </w:rPr>
      </w:pPr>
    </w:p>
    <w:p w14:paraId="52862699" w14:textId="77777777" w:rsidR="00B63B48" w:rsidRPr="005B0B57" w:rsidRDefault="00B63B48" w:rsidP="00B63B48">
      <w:pPr>
        <w:pStyle w:val="Adresseexpditeur"/>
        <w:tabs>
          <w:tab w:val="left" w:pos="1152"/>
          <w:tab w:val="left" w:pos="5400"/>
        </w:tabs>
        <w:jc w:val="center"/>
        <w:rPr>
          <w:rFonts w:asciiTheme="minorHAnsi" w:hAnsiTheme="minorHAnsi" w:cstheme="minorHAnsi"/>
          <w:b/>
          <w:sz w:val="24"/>
        </w:rPr>
      </w:pPr>
      <w:r w:rsidRPr="005B0B57">
        <w:rPr>
          <w:rFonts w:asciiTheme="minorHAnsi" w:hAnsiTheme="minorHAnsi" w:cstheme="minorHAnsi"/>
          <w:b/>
          <w:sz w:val="24"/>
        </w:rPr>
        <w:t>Direction des finances, des achats et des services</w:t>
      </w:r>
    </w:p>
    <w:p w14:paraId="7F83AB39" w14:textId="77777777" w:rsidR="00B63B48" w:rsidRPr="005B0B57" w:rsidRDefault="00B63B48" w:rsidP="00B63B48">
      <w:pPr>
        <w:pStyle w:val="Adresseexpditeur"/>
        <w:tabs>
          <w:tab w:val="left" w:pos="1152"/>
          <w:tab w:val="left" w:pos="5400"/>
        </w:tabs>
        <w:jc w:val="center"/>
        <w:rPr>
          <w:rFonts w:asciiTheme="minorHAnsi" w:hAnsiTheme="minorHAnsi" w:cstheme="minorHAnsi"/>
          <w:b/>
          <w:sz w:val="24"/>
        </w:rPr>
      </w:pPr>
      <w:r w:rsidRPr="005B0B57">
        <w:rPr>
          <w:rFonts w:asciiTheme="minorHAnsi" w:hAnsiTheme="minorHAnsi" w:cstheme="minorHAnsi"/>
          <w:b/>
          <w:sz w:val="24"/>
        </w:rPr>
        <w:t>Service des patrimoines</w:t>
      </w:r>
    </w:p>
    <w:p w14:paraId="794C9C45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  <w:r w:rsidRPr="005B0B57">
        <w:rPr>
          <w:rFonts w:asciiTheme="minorHAnsi" w:hAnsiTheme="minorHAnsi" w:cstheme="minorHAnsi"/>
        </w:rPr>
        <w:t>Bureau des prestations de service</w:t>
      </w:r>
    </w:p>
    <w:p w14:paraId="0B13F8EF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</w:p>
    <w:p w14:paraId="184191AA" w14:textId="77777777" w:rsidR="00B63B48" w:rsidRPr="005B0B57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jc w:val="center"/>
        <w:rPr>
          <w:rFonts w:asciiTheme="minorHAnsi" w:hAnsiTheme="minorHAnsi" w:cstheme="minorHAnsi"/>
        </w:rPr>
      </w:pPr>
      <w:r w:rsidRPr="005B0B57">
        <w:rPr>
          <w:rFonts w:asciiTheme="minorHAnsi" w:hAnsiTheme="minorHAnsi" w:cstheme="minorHAnsi"/>
          <w:b/>
        </w:rPr>
        <w:t>14 avenue Duquesne 75350 PARIS 07 SP</w:t>
      </w:r>
    </w:p>
    <w:p w14:paraId="267DDA03" w14:textId="77777777" w:rsidR="00B63B48" w:rsidRPr="00C8082F" w:rsidRDefault="00B63B48" w:rsidP="00B63B48">
      <w:pPr>
        <w:tabs>
          <w:tab w:val="left" w:pos="-1440"/>
          <w:tab w:val="left" w:pos="-720"/>
          <w:tab w:val="left" w:pos="284"/>
          <w:tab w:val="left" w:pos="56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uppressAutoHyphens/>
        <w:ind w:right="-113"/>
        <w:jc w:val="center"/>
        <w:rPr>
          <w:rFonts w:asciiTheme="minorHAnsi" w:hAnsiTheme="minorHAnsi" w:cstheme="minorHAnsi"/>
        </w:rPr>
      </w:pPr>
    </w:p>
    <w:p w14:paraId="55BC1077" w14:textId="77777777" w:rsidR="000D5CFD" w:rsidRDefault="000D5CFD">
      <w:pPr>
        <w:tabs>
          <w:tab w:val="clear" w:pos="2265"/>
        </w:tabs>
        <w:rPr>
          <w:b/>
          <w:sz w:val="22"/>
          <w:szCs w:val="22"/>
        </w:rPr>
        <w:sectPr w:rsidR="000D5CFD" w:rsidSect="0082288C">
          <w:headerReference w:type="even" r:id="rId12"/>
          <w:footerReference w:type="even" r:id="rId13"/>
          <w:footerReference w:type="default" r:id="rId14"/>
          <w:footerReference w:type="first" r:id="rId15"/>
          <w:pgSz w:w="11906" w:h="16838" w:code="9"/>
          <w:pgMar w:top="0" w:right="849" w:bottom="284" w:left="1276" w:header="720" w:footer="720" w:gutter="0"/>
          <w:cols w:space="720"/>
          <w:titlePg/>
        </w:sectPr>
      </w:pPr>
    </w:p>
    <w:p w14:paraId="29A44E26" w14:textId="77777777" w:rsid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1F335EF" w14:textId="77777777" w:rsid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7060C26" w14:textId="1F56D9EE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8082F">
        <w:rPr>
          <w:rFonts w:asciiTheme="minorHAnsi" w:hAnsiTheme="minorHAnsi" w:cstheme="minorHAnsi"/>
          <w:b/>
          <w:sz w:val="22"/>
          <w:szCs w:val="22"/>
        </w:rPr>
        <w:t>CADRE DE R</w:t>
      </w:r>
      <w:r w:rsidRPr="00E67262">
        <w:rPr>
          <w:rFonts w:asciiTheme="minorHAnsi" w:hAnsiTheme="minorHAnsi" w:cstheme="minorHAnsi"/>
          <w:b/>
          <w:sz w:val="22"/>
          <w:szCs w:val="22"/>
        </w:rPr>
        <w:t>É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PONSE TECHNIQUE </w:t>
      </w:r>
    </w:p>
    <w:p w14:paraId="6E0CEDC9" w14:textId="5B0C8588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>À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24739">
        <w:rPr>
          <w:rFonts w:asciiTheme="minorHAnsi" w:hAnsiTheme="minorHAnsi" w:cstheme="minorHAnsi"/>
          <w:b/>
          <w:sz w:val="22"/>
          <w:szCs w:val="22"/>
        </w:rPr>
        <w:t>COMPL</w:t>
      </w:r>
      <w:r w:rsidR="00B24739" w:rsidRPr="00E67262">
        <w:rPr>
          <w:rFonts w:asciiTheme="minorHAnsi" w:hAnsiTheme="minorHAnsi" w:cstheme="minorHAnsi"/>
          <w:b/>
          <w:sz w:val="22"/>
          <w:szCs w:val="22"/>
        </w:rPr>
        <w:t>É</w:t>
      </w:r>
      <w:r w:rsidR="00B24739">
        <w:rPr>
          <w:rFonts w:asciiTheme="minorHAnsi" w:hAnsiTheme="minorHAnsi" w:cstheme="minorHAnsi"/>
          <w:b/>
          <w:sz w:val="22"/>
          <w:szCs w:val="22"/>
        </w:rPr>
        <w:t>TER</w:t>
      </w:r>
      <w:r w:rsidRPr="00C8082F">
        <w:rPr>
          <w:rFonts w:asciiTheme="minorHAnsi" w:hAnsiTheme="minorHAnsi" w:cstheme="minorHAnsi"/>
          <w:b/>
          <w:sz w:val="22"/>
          <w:szCs w:val="22"/>
        </w:rPr>
        <w:t xml:space="preserve"> OBLIGATOIREMENT PAR LE </w:t>
      </w:r>
      <w:r>
        <w:rPr>
          <w:rFonts w:asciiTheme="minorHAnsi" w:hAnsiTheme="minorHAnsi" w:cstheme="minorHAnsi"/>
          <w:b/>
          <w:sz w:val="22"/>
          <w:szCs w:val="22"/>
        </w:rPr>
        <w:t>SOUMISSIONNAIRE</w:t>
      </w:r>
    </w:p>
    <w:p w14:paraId="010B2C03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color w:val="00B0F0"/>
          <w:sz w:val="22"/>
          <w:szCs w:val="22"/>
        </w:rPr>
      </w:pPr>
    </w:p>
    <w:p w14:paraId="24A42976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ATTENTION : L’analyse des offres sera jugée uniquement à partir des éléments décrits dans le cadre de réponse ci-dessous. </w:t>
      </w:r>
    </w:p>
    <w:p w14:paraId="48D75A73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Ce cadre de réponse technique ne doit pas excéder </w:t>
      </w:r>
      <w:r w:rsidRPr="00C8082F">
        <w:rPr>
          <w:rFonts w:asciiTheme="minorHAnsi" w:hAnsiTheme="minorHAnsi" w:cstheme="minorHAnsi"/>
          <w:b/>
          <w:i/>
          <w:color w:val="FF0000"/>
          <w:u w:val="single"/>
        </w:rPr>
        <w:t xml:space="preserve">cinquante (50) </w:t>
      </w:r>
      <w:proofErr w:type="gramStart"/>
      <w:r w:rsidRPr="00C8082F">
        <w:rPr>
          <w:rFonts w:asciiTheme="minorHAnsi" w:hAnsiTheme="minorHAnsi" w:cstheme="minorHAnsi"/>
          <w:b/>
          <w:i/>
          <w:color w:val="FF0000"/>
          <w:u w:val="single"/>
        </w:rPr>
        <w:t>pages maximum</w:t>
      </w:r>
      <w:proofErr w:type="gramEnd"/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. </w:t>
      </w:r>
    </w:p>
    <w:p w14:paraId="08B5D72B" w14:textId="77777777" w:rsidR="00B63B48" w:rsidRPr="00C8082F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</w:p>
    <w:p w14:paraId="255FFDC2" w14:textId="281760AA" w:rsidR="00883052" w:rsidRPr="00B63B48" w:rsidRDefault="00B63B48" w:rsidP="00B63B48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i/>
          <w:color w:val="FF0000"/>
          <w:sz w:val="20"/>
          <w:szCs w:val="20"/>
        </w:rPr>
      </w:pP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TOUT 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>L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>MENT MENTIONN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HORS DE CE CADRE DE R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PONSE 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>ET DES DOCUMENTS QUI Y SONT DEMAND</w:t>
      </w:r>
      <w:r w:rsidR="008B717A"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>S OU AUTORIS</w:t>
      </w:r>
      <w:r w:rsidR="008B717A"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>S (</w:t>
      </w:r>
      <w:r w:rsidR="008B717A"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É</w:t>
      </w:r>
      <w:r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CHANTILLONS, FICHES TECHNIQUES…) </w:t>
      </w:r>
      <w:r w:rsidRPr="00E67262">
        <w:rPr>
          <w:rFonts w:asciiTheme="minorHAnsi" w:hAnsiTheme="minorHAnsi" w:cstheme="minorHAnsi"/>
          <w:b/>
          <w:i/>
          <w:color w:val="FF0000"/>
          <w:sz w:val="20"/>
          <w:szCs w:val="20"/>
        </w:rPr>
        <w:t>NE SERA PAS PRIS EN COMPTE</w:t>
      </w:r>
      <w:r w:rsidRPr="00C8082F">
        <w:rPr>
          <w:rFonts w:asciiTheme="minorHAnsi" w:hAnsiTheme="minorHAnsi" w:cstheme="minorHAnsi"/>
          <w:b/>
          <w:i/>
          <w:color w:val="FF0000"/>
          <w:sz w:val="20"/>
          <w:szCs w:val="20"/>
        </w:rPr>
        <w:t xml:space="preserve"> POUR L’ANALYSE DES OFFRES </w:t>
      </w:r>
    </w:p>
    <w:p w14:paraId="5C8CC301" w14:textId="77777777" w:rsidR="008075E2" w:rsidRPr="00213F37" w:rsidRDefault="008075E2" w:rsidP="00B63B48">
      <w:pPr>
        <w:pBdr>
          <w:bottom w:val="single" w:sz="6" w:space="1" w:color="auto"/>
        </w:pBdr>
        <w:rPr>
          <w:b/>
          <w:i/>
          <w:color w:val="FF0000"/>
          <w:sz w:val="20"/>
          <w:szCs w:val="20"/>
        </w:rPr>
      </w:pPr>
    </w:p>
    <w:p w14:paraId="1F21D242" w14:textId="77777777" w:rsidR="00510A11" w:rsidRPr="00213F37" w:rsidRDefault="00510A11" w:rsidP="00883052">
      <w:pPr>
        <w:rPr>
          <w:sz w:val="20"/>
          <w:szCs w:val="20"/>
        </w:rPr>
      </w:pPr>
    </w:p>
    <w:p w14:paraId="06C451EA" w14:textId="77777777" w:rsidR="00482898" w:rsidRPr="00C8082F" w:rsidRDefault="00482898" w:rsidP="00482898">
      <w:pPr>
        <w:rPr>
          <w:rFonts w:asciiTheme="minorHAnsi" w:hAnsiTheme="minorHAnsi" w:cstheme="minorHAnsi"/>
          <w:sz w:val="20"/>
          <w:szCs w:val="20"/>
        </w:rPr>
      </w:pPr>
    </w:p>
    <w:p w14:paraId="34872832" w14:textId="7B9EA180" w:rsidR="00482898" w:rsidRPr="00E67262" w:rsidRDefault="00482898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1 : Prix                                                                                                                                                                                                                                        </w:t>
      </w:r>
      <w:r w:rsidRPr="00E67262"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ab/>
        <w:t>(40</w:t>
      </w:r>
      <w:r w:rsidR="00702C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401DC3C1" w14:textId="77777777" w:rsidR="00482898" w:rsidRDefault="00482898" w:rsidP="00482898">
      <w:pPr>
        <w:rPr>
          <w:rFonts w:asciiTheme="minorHAnsi" w:hAnsiTheme="minorHAnsi" w:cstheme="minorHAnsi"/>
          <w:sz w:val="22"/>
          <w:szCs w:val="22"/>
        </w:rPr>
      </w:pPr>
    </w:p>
    <w:p w14:paraId="3354D602" w14:textId="77777777" w:rsidR="00482898" w:rsidRPr="00C8082F" w:rsidRDefault="00482898" w:rsidP="00482898">
      <w:pPr>
        <w:rPr>
          <w:rFonts w:asciiTheme="minorHAnsi" w:hAnsiTheme="minorHAnsi" w:cstheme="minorHAnsi"/>
          <w:sz w:val="20"/>
          <w:szCs w:val="20"/>
        </w:rPr>
      </w:pPr>
    </w:p>
    <w:p w14:paraId="58A2D02F" w14:textId="6E6F1132" w:rsidR="00482898" w:rsidRPr="00E67262" w:rsidRDefault="00482898" w:rsidP="00482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Valeur technique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E67262">
        <w:rPr>
          <w:rFonts w:asciiTheme="minorHAnsi" w:hAnsiTheme="minorHAnsi" w:cstheme="minorHAnsi"/>
          <w:b/>
          <w:sz w:val="22"/>
          <w:szCs w:val="22"/>
        </w:rPr>
        <w:tab/>
        <w:t>(</w:t>
      </w:r>
      <w:r w:rsidR="005573E7">
        <w:rPr>
          <w:rFonts w:asciiTheme="minorHAnsi" w:hAnsiTheme="minorHAnsi" w:cstheme="minorHAnsi"/>
          <w:b/>
          <w:sz w:val="22"/>
          <w:szCs w:val="22"/>
        </w:rPr>
        <w:t>50</w:t>
      </w:r>
      <w:r w:rsidR="00702C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3F8501FD" w14:textId="77777777" w:rsidR="00AD65C9" w:rsidRPr="00E67262" w:rsidRDefault="00AD65C9" w:rsidP="00482898">
      <w:pPr>
        <w:rPr>
          <w:rFonts w:asciiTheme="minorHAnsi" w:hAnsiTheme="minorHAnsi" w:cstheme="minorHAnsi"/>
          <w:sz w:val="22"/>
          <w:szCs w:val="22"/>
        </w:rPr>
      </w:pPr>
    </w:p>
    <w:p w14:paraId="3D74D8CD" w14:textId="0BC84B00" w:rsidR="00FD02F1" w:rsidRPr="00FD02F1" w:rsidRDefault="00AD65C9" w:rsidP="00FD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1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 xml:space="preserve">Qualité et esthétisme des articles proposés </w:t>
      </w:r>
      <w:r w:rsidR="00986F49">
        <w:rPr>
          <w:rFonts w:asciiTheme="minorHAnsi" w:hAnsiTheme="minorHAnsi" w:cstheme="minorHAnsi"/>
          <w:b/>
          <w:sz w:val="22"/>
          <w:szCs w:val="22"/>
        </w:rPr>
        <w:t xml:space="preserve">au BPU </w:t>
      </w:r>
      <w:r>
        <w:rPr>
          <w:rFonts w:asciiTheme="minorHAnsi" w:hAnsiTheme="minorHAnsi" w:cstheme="minorHAnsi"/>
          <w:b/>
          <w:sz w:val="22"/>
          <w:szCs w:val="22"/>
        </w:rPr>
        <w:t xml:space="preserve">sur la base </w:t>
      </w:r>
      <w:bookmarkStart w:id="2" w:name="_Hlk230785883"/>
      <w:r w:rsidR="00A91A94" w:rsidRPr="00A91A94">
        <w:rPr>
          <w:rFonts w:asciiTheme="minorHAnsi" w:hAnsiTheme="minorHAnsi" w:cstheme="minorHAnsi"/>
          <w:b/>
          <w:sz w:val="22"/>
          <w:szCs w:val="22"/>
        </w:rPr>
        <w:t>de</w:t>
      </w:r>
      <w:r w:rsidR="00A91A94">
        <w:rPr>
          <w:rFonts w:asciiTheme="minorHAnsi" w:hAnsiTheme="minorHAnsi" w:cstheme="minorHAnsi"/>
          <w:b/>
          <w:sz w:val="22"/>
          <w:szCs w:val="22"/>
        </w:rPr>
        <w:t xml:space="preserve"> la présentation </w:t>
      </w:r>
      <w:bookmarkEnd w:id="2"/>
      <w:r w:rsidR="00712B5A">
        <w:rPr>
          <w:rFonts w:asciiTheme="minorHAnsi" w:hAnsiTheme="minorHAnsi" w:cstheme="minorHAnsi"/>
          <w:b/>
          <w:sz w:val="22"/>
          <w:szCs w:val="22"/>
        </w:rPr>
        <w:t>organisée en phase d’analyse</w:t>
      </w:r>
      <w:r w:rsidR="00A91A94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A1B43">
        <w:rPr>
          <w:rFonts w:asciiTheme="minorHAnsi" w:hAnsiTheme="minorHAnsi" w:cstheme="minorHAnsi"/>
          <w:sz w:val="22"/>
          <w:szCs w:val="22"/>
        </w:rPr>
        <w:t xml:space="preserve">qualité du montage, de la doublure, </w:t>
      </w:r>
      <w:r w:rsidR="00F33169" w:rsidRPr="007A1B43">
        <w:rPr>
          <w:rFonts w:asciiTheme="minorHAnsi" w:hAnsiTheme="minorHAnsi" w:cstheme="minorHAnsi"/>
          <w:sz w:val="22"/>
          <w:szCs w:val="22"/>
        </w:rPr>
        <w:t xml:space="preserve">du </w:t>
      </w:r>
      <w:r w:rsidR="00F33169" w:rsidRPr="00AC11E7">
        <w:rPr>
          <w:rFonts w:asciiTheme="minorHAnsi" w:hAnsiTheme="minorHAnsi" w:cstheme="minorHAnsi"/>
          <w:sz w:val="22"/>
          <w:szCs w:val="22"/>
        </w:rPr>
        <w:t>tissu</w:t>
      </w:r>
      <w:r w:rsidRPr="00AC11E7">
        <w:rPr>
          <w:rFonts w:asciiTheme="minorHAnsi" w:hAnsiTheme="minorHAnsi" w:cstheme="minorHAnsi"/>
          <w:sz w:val="22"/>
          <w:szCs w:val="22"/>
        </w:rPr>
        <w:t>,</w:t>
      </w:r>
      <w:r w:rsidR="00EB75EA" w:rsidRPr="00AC11E7">
        <w:rPr>
          <w:rFonts w:asciiTheme="minorHAnsi" w:hAnsiTheme="minorHAnsi" w:cstheme="minorHAnsi"/>
          <w:sz w:val="22"/>
          <w:szCs w:val="22"/>
        </w:rPr>
        <w:t xml:space="preserve"> de l’entoilage, </w:t>
      </w:r>
      <w:r w:rsidRPr="00AC11E7">
        <w:rPr>
          <w:rFonts w:asciiTheme="minorHAnsi" w:hAnsiTheme="minorHAnsi" w:cstheme="minorHAnsi"/>
          <w:sz w:val="22"/>
          <w:szCs w:val="22"/>
        </w:rPr>
        <w:t>des finitions</w:t>
      </w:r>
      <w:r w:rsidRPr="007A1B43">
        <w:rPr>
          <w:rFonts w:asciiTheme="minorHAnsi" w:hAnsiTheme="minorHAnsi" w:cstheme="minorHAnsi"/>
          <w:sz w:val="22"/>
          <w:szCs w:val="22"/>
        </w:rPr>
        <w:t>, aspect général du vêtement lors des essayages</w:t>
      </w:r>
      <w:r w:rsidR="00A91A94" w:rsidRPr="007A1B43">
        <w:rPr>
          <w:rFonts w:asciiTheme="minorHAnsi" w:hAnsiTheme="minorHAnsi" w:cstheme="minorHAnsi"/>
          <w:sz w:val="22"/>
          <w:szCs w:val="22"/>
        </w:rPr>
        <w:t xml:space="preserve"> </w:t>
      </w:r>
      <w:r w:rsidRPr="007A1B43">
        <w:rPr>
          <w:rFonts w:asciiTheme="minorHAnsi" w:hAnsiTheme="minorHAnsi" w:cstheme="minorHAnsi"/>
          <w:sz w:val="22"/>
          <w:szCs w:val="22"/>
        </w:rPr>
        <w:t xml:space="preserve">: tenue du vêtement, </w:t>
      </w:r>
      <w:r w:rsidR="00924742" w:rsidRPr="007A1B43">
        <w:rPr>
          <w:rFonts w:asciiTheme="minorHAnsi" w:hAnsiTheme="minorHAnsi" w:cstheme="minorHAnsi"/>
          <w:sz w:val="22"/>
          <w:szCs w:val="22"/>
        </w:rPr>
        <w:t>coupe</w:t>
      </w:r>
      <w:r w:rsidRPr="007A1B43">
        <w:rPr>
          <w:rFonts w:asciiTheme="minorHAnsi" w:hAnsiTheme="minorHAnsi" w:cstheme="minorHAnsi"/>
          <w:sz w:val="22"/>
          <w:szCs w:val="22"/>
        </w:rPr>
        <w:t xml:space="preserve"> et confort</w:t>
      </w:r>
      <w:r w:rsidR="00482898" w:rsidRPr="007A1B4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</w:t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 xml:space="preserve">         </w:t>
      </w:r>
      <w:r w:rsidR="00FD02F1">
        <w:rPr>
          <w:rFonts w:asciiTheme="minorHAnsi" w:hAnsiTheme="minorHAnsi" w:cstheme="minorHAnsi"/>
          <w:b/>
          <w:sz w:val="22"/>
          <w:szCs w:val="22"/>
        </w:rPr>
        <w:tab/>
      </w:r>
      <w:r w:rsidR="00FD02F1">
        <w:rPr>
          <w:rFonts w:asciiTheme="minorHAnsi" w:hAnsiTheme="minorHAnsi" w:cstheme="minorHAnsi"/>
          <w:b/>
          <w:sz w:val="22"/>
          <w:szCs w:val="22"/>
        </w:rPr>
        <w:tab/>
      </w:r>
      <w:r w:rsidR="00482898">
        <w:rPr>
          <w:rFonts w:asciiTheme="minorHAnsi" w:hAnsiTheme="minorHAnsi" w:cstheme="minorHAnsi"/>
          <w:b/>
          <w:sz w:val="22"/>
          <w:szCs w:val="22"/>
        </w:rPr>
        <w:t>(</w:t>
      </w:r>
      <w:r w:rsidR="005573E7">
        <w:rPr>
          <w:rFonts w:asciiTheme="minorHAnsi" w:hAnsiTheme="minorHAnsi" w:cstheme="minorHAnsi"/>
          <w:b/>
          <w:sz w:val="22"/>
          <w:szCs w:val="22"/>
        </w:rPr>
        <w:t>20</w:t>
      </w:r>
      <w:r w:rsidR="0048289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82898"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1EE265AB" w14:textId="0F239925" w:rsidR="00AE66AE" w:rsidRDefault="00AE66AE" w:rsidP="0025167E">
      <w:pPr>
        <w:rPr>
          <w:sz w:val="20"/>
        </w:rPr>
      </w:pPr>
    </w:p>
    <w:p w14:paraId="63B6CC0C" w14:textId="66C78FBD" w:rsidR="00AE66AE" w:rsidRPr="00A91A94" w:rsidRDefault="00FD02F1" w:rsidP="0025167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En phase d’analyse, l</w:t>
      </w:r>
      <w:r w:rsidR="00AE66AE" w:rsidRPr="002F737D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="00AE66AE" w:rsidRPr="00A91A94">
        <w:rPr>
          <w:rFonts w:asciiTheme="minorHAnsi" w:hAnsiTheme="minorHAnsi" w:cstheme="minorHAnsi"/>
          <w:b/>
          <w:sz w:val="22"/>
          <w:szCs w:val="22"/>
        </w:rPr>
        <w:t>candidat fournit</w:t>
      </w:r>
      <w:r>
        <w:rPr>
          <w:rFonts w:asciiTheme="minorHAnsi" w:hAnsiTheme="minorHAnsi" w:cstheme="minorHAnsi"/>
          <w:b/>
          <w:sz w:val="22"/>
          <w:szCs w:val="22"/>
        </w:rPr>
        <w:t xml:space="preserve"> sur demande de l’administration</w:t>
      </w:r>
      <w:r w:rsidR="00AE66AE" w:rsidRPr="00A91A94">
        <w:rPr>
          <w:rFonts w:asciiTheme="minorHAnsi" w:hAnsiTheme="minorHAnsi" w:cstheme="minorHAnsi"/>
          <w:b/>
          <w:sz w:val="22"/>
          <w:szCs w:val="22"/>
        </w:rPr>
        <w:t xml:space="preserve"> les </w:t>
      </w:r>
      <w:r w:rsidR="005D6DD1">
        <w:rPr>
          <w:rFonts w:asciiTheme="minorHAnsi" w:hAnsiTheme="minorHAnsi" w:cstheme="minorHAnsi"/>
          <w:b/>
          <w:sz w:val="22"/>
          <w:szCs w:val="22"/>
        </w:rPr>
        <w:t>articles</w:t>
      </w:r>
      <w:r w:rsidR="00AE66AE" w:rsidRPr="00A91A94">
        <w:rPr>
          <w:rFonts w:asciiTheme="minorHAnsi" w:hAnsiTheme="minorHAnsi" w:cstheme="minorHAnsi"/>
          <w:sz w:val="22"/>
          <w:szCs w:val="22"/>
        </w:rPr>
        <w:t> </w:t>
      </w:r>
      <w:r w:rsidR="00B9794D" w:rsidRPr="00A91A94">
        <w:rPr>
          <w:rFonts w:asciiTheme="minorHAnsi" w:hAnsiTheme="minorHAnsi" w:cstheme="minorHAnsi"/>
          <w:sz w:val="22"/>
          <w:szCs w:val="22"/>
        </w:rPr>
        <w:t>suivant</w:t>
      </w:r>
      <w:r>
        <w:rPr>
          <w:rFonts w:asciiTheme="minorHAnsi" w:hAnsiTheme="minorHAnsi" w:cstheme="minorHAnsi"/>
          <w:sz w:val="22"/>
          <w:szCs w:val="22"/>
        </w:rPr>
        <w:t>s</w:t>
      </w:r>
      <w:r w:rsidR="00DD0312">
        <w:rPr>
          <w:rFonts w:asciiTheme="minorHAnsi" w:hAnsiTheme="minorHAnsi" w:cstheme="minorHAnsi"/>
          <w:sz w:val="22"/>
          <w:szCs w:val="22"/>
        </w:rPr>
        <w:t>,</w:t>
      </w:r>
      <w:r w:rsidR="00B9794D" w:rsidRPr="00A91A94">
        <w:rPr>
          <w:rFonts w:asciiTheme="minorHAnsi" w:hAnsiTheme="minorHAnsi" w:cstheme="minorHAnsi"/>
          <w:sz w:val="22"/>
          <w:szCs w:val="22"/>
        </w:rPr>
        <w:t xml:space="preserve"> correspondant </w:t>
      </w:r>
      <w:r w:rsidR="00B9794D" w:rsidRPr="00A91A94">
        <w:rPr>
          <w:rFonts w:asciiTheme="minorHAnsi" w:hAnsiTheme="minorHAnsi" w:cstheme="minorHAnsi"/>
          <w:b/>
          <w:sz w:val="22"/>
          <w:szCs w:val="22"/>
          <w:u w:val="single"/>
        </w:rPr>
        <w:t>à la gamme intermédiaire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E66AE" w:rsidRPr="00A91A9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0068F495" w14:textId="0C8331BF" w:rsidR="0090468D" w:rsidRPr="00A91A94" w:rsidRDefault="00BB26A2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91A94">
        <w:rPr>
          <w:rFonts w:asciiTheme="minorHAnsi" w:hAnsiTheme="minorHAnsi" w:cstheme="minorHAnsi"/>
          <w:sz w:val="22"/>
          <w:szCs w:val="22"/>
        </w:rPr>
        <w:t>U</w:t>
      </w:r>
      <w:r w:rsidR="008439E8" w:rsidRPr="00A91A94">
        <w:rPr>
          <w:rFonts w:asciiTheme="minorHAnsi" w:hAnsiTheme="minorHAnsi" w:cstheme="minorHAnsi"/>
          <w:sz w:val="22"/>
          <w:szCs w:val="22"/>
        </w:rPr>
        <w:t>n costume</w:t>
      </w:r>
      <w:r w:rsidR="00BB6E96">
        <w:rPr>
          <w:rFonts w:asciiTheme="minorHAnsi" w:hAnsiTheme="minorHAnsi" w:cstheme="minorHAnsi"/>
          <w:sz w:val="22"/>
          <w:szCs w:val="22"/>
        </w:rPr>
        <w:t xml:space="preserve"> homme</w:t>
      </w:r>
      <w:r w:rsidR="004C65E8" w:rsidRPr="00A91A94">
        <w:rPr>
          <w:rFonts w:asciiTheme="minorHAnsi" w:hAnsiTheme="minorHAnsi" w:cstheme="minorHAnsi"/>
          <w:sz w:val="22"/>
          <w:szCs w:val="22"/>
        </w:rPr>
        <w:t xml:space="preserve"> (couleur sombre)</w:t>
      </w:r>
      <w:r w:rsidR="0090468D" w:rsidRPr="00A91A94">
        <w:rPr>
          <w:rFonts w:asciiTheme="minorHAnsi" w:hAnsiTheme="minorHAnsi" w:cstheme="minorHAnsi"/>
          <w:sz w:val="22"/>
          <w:szCs w:val="22"/>
        </w:rPr>
        <w:t> </w:t>
      </w:r>
      <w:r w:rsidR="003B1756" w:rsidRPr="00A91A94">
        <w:rPr>
          <w:rFonts w:asciiTheme="minorHAnsi" w:hAnsiTheme="minorHAnsi" w:cstheme="minorHAnsi"/>
          <w:sz w:val="22"/>
          <w:szCs w:val="22"/>
        </w:rPr>
        <w:t xml:space="preserve">T </w:t>
      </w:r>
      <w:r w:rsidR="00A91A94" w:rsidRPr="00A91A94">
        <w:rPr>
          <w:rFonts w:asciiTheme="minorHAnsi" w:hAnsiTheme="minorHAnsi" w:cstheme="minorHAnsi"/>
          <w:sz w:val="22"/>
          <w:szCs w:val="22"/>
        </w:rPr>
        <w:t>X</w:t>
      </w:r>
      <w:r w:rsidR="003B1756" w:rsidRPr="00A91A94">
        <w:rPr>
          <w:rFonts w:asciiTheme="minorHAnsi" w:hAnsiTheme="minorHAnsi" w:cstheme="minorHAnsi"/>
          <w:sz w:val="22"/>
          <w:szCs w:val="22"/>
        </w:rPr>
        <w:t xml:space="preserve">L </w:t>
      </w:r>
      <w:r w:rsidR="0090468D" w:rsidRPr="00A91A94">
        <w:rPr>
          <w:rFonts w:asciiTheme="minorHAnsi" w:hAnsiTheme="minorHAnsi" w:cstheme="minorHAnsi"/>
          <w:sz w:val="22"/>
          <w:szCs w:val="22"/>
        </w:rPr>
        <w:t>;</w:t>
      </w:r>
      <w:r w:rsidR="003B1756" w:rsidRPr="00A91A9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0CC1A0" w14:textId="40A6482E" w:rsidR="0090468D" w:rsidRPr="00A91A94" w:rsidRDefault="0090468D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91A94">
        <w:rPr>
          <w:rFonts w:asciiTheme="minorHAnsi" w:hAnsiTheme="minorHAnsi" w:cstheme="minorHAnsi"/>
          <w:sz w:val="22"/>
          <w:szCs w:val="22"/>
        </w:rPr>
        <w:t>U</w:t>
      </w:r>
      <w:r w:rsidR="008439E8" w:rsidRPr="00A91A94">
        <w:rPr>
          <w:rFonts w:asciiTheme="minorHAnsi" w:hAnsiTheme="minorHAnsi" w:cstheme="minorHAnsi"/>
          <w:sz w:val="22"/>
          <w:szCs w:val="22"/>
        </w:rPr>
        <w:t>ne chemise blanche</w:t>
      </w:r>
      <w:r w:rsidR="00380EF3" w:rsidRPr="00A91A94">
        <w:rPr>
          <w:rFonts w:asciiTheme="minorHAnsi" w:hAnsiTheme="minorHAnsi" w:cstheme="minorHAnsi"/>
          <w:sz w:val="22"/>
          <w:szCs w:val="22"/>
        </w:rPr>
        <w:t xml:space="preserve"> T 41 -42</w:t>
      </w:r>
      <w:r w:rsidRPr="00A91A94">
        <w:rPr>
          <w:rFonts w:asciiTheme="minorHAnsi" w:hAnsiTheme="minorHAnsi" w:cstheme="minorHAnsi"/>
          <w:sz w:val="22"/>
          <w:szCs w:val="22"/>
        </w:rPr>
        <w:t> </w:t>
      </w:r>
      <w:r w:rsidR="003B1756" w:rsidRPr="00A91A94">
        <w:rPr>
          <w:rFonts w:asciiTheme="minorHAnsi" w:hAnsiTheme="minorHAnsi" w:cstheme="minorHAnsi"/>
          <w:sz w:val="22"/>
          <w:szCs w:val="22"/>
        </w:rPr>
        <w:t xml:space="preserve">équivalent taille L </w:t>
      </w:r>
      <w:r w:rsidRPr="00A91A94">
        <w:rPr>
          <w:rFonts w:asciiTheme="minorHAnsi" w:hAnsiTheme="minorHAnsi" w:cstheme="minorHAnsi"/>
          <w:sz w:val="22"/>
          <w:szCs w:val="22"/>
        </w:rPr>
        <w:t>;</w:t>
      </w:r>
    </w:p>
    <w:p w14:paraId="256C368C" w14:textId="50AF87B5" w:rsidR="00986F49" w:rsidRPr="00986F49" w:rsidRDefault="00986F49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86F49">
        <w:rPr>
          <w:rFonts w:asciiTheme="minorHAnsi" w:hAnsiTheme="minorHAnsi" w:cstheme="minorHAnsi"/>
          <w:sz w:val="22"/>
          <w:szCs w:val="22"/>
        </w:rPr>
        <w:t>Un manteau homme T XL</w:t>
      </w:r>
    </w:p>
    <w:p w14:paraId="15590B3E" w14:textId="77777777" w:rsidR="0090468D" w:rsidRDefault="0090468D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8439E8" w:rsidRPr="002F737D">
        <w:rPr>
          <w:rFonts w:asciiTheme="minorHAnsi" w:hAnsiTheme="minorHAnsi" w:cstheme="minorHAnsi"/>
          <w:sz w:val="22"/>
          <w:szCs w:val="22"/>
        </w:rPr>
        <w:t>n chemisier blanc</w:t>
      </w:r>
      <w:r w:rsidR="00F25194" w:rsidRPr="002F737D">
        <w:rPr>
          <w:rFonts w:asciiTheme="minorHAnsi" w:hAnsiTheme="minorHAnsi" w:cstheme="minorHAnsi"/>
          <w:sz w:val="22"/>
          <w:szCs w:val="22"/>
        </w:rPr>
        <w:t xml:space="preserve"> T M</w:t>
      </w:r>
      <w:r>
        <w:rPr>
          <w:rFonts w:asciiTheme="minorHAnsi" w:hAnsiTheme="minorHAnsi" w:cstheme="minorHAnsi"/>
          <w:sz w:val="22"/>
          <w:szCs w:val="22"/>
        </w:rPr>
        <w:t> ;</w:t>
      </w:r>
      <w:r w:rsidR="008439E8" w:rsidRPr="002F737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7A9777" w14:textId="77777777" w:rsidR="0090468D" w:rsidRDefault="0090468D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8439E8" w:rsidRPr="002F737D">
        <w:rPr>
          <w:rFonts w:asciiTheme="minorHAnsi" w:hAnsiTheme="minorHAnsi" w:cstheme="minorHAnsi"/>
          <w:sz w:val="22"/>
          <w:szCs w:val="22"/>
        </w:rPr>
        <w:t>ne cravate</w:t>
      </w:r>
      <w:r>
        <w:rPr>
          <w:rFonts w:asciiTheme="minorHAnsi" w:hAnsiTheme="minorHAnsi" w:cstheme="minorHAnsi"/>
          <w:sz w:val="22"/>
          <w:szCs w:val="22"/>
        </w:rPr>
        <w:t> ;</w:t>
      </w:r>
    </w:p>
    <w:p w14:paraId="25053DBA" w14:textId="3C7CC500" w:rsidR="003B1756" w:rsidRDefault="003B1756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Une veste </w:t>
      </w:r>
      <w:r w:rsidR="00BB6E96">
        <w:rPr>
          <w:rFonts w:asciiTheme="minorHAnsi" w:hAnsiTheme="minorHAnsi" w:cstheme="minorHAnsi"/>
          <w:sz w:val="22"/>
          <w:szCs w:val="22"/>
        </w:rPr>
        <w:t xml:space="preserve">femme </w:t>
      </w:r>
      <w:r>
        <w:rPr>
          <w:rFonts w:asciiTheme="minorHAnsi" w:hAnsiTheme="minorHAnsi" w:cstheme="minorHAnsi"/>
          <w:sz w:val="22"/>
          <w:szCs w:val="22"/>
        </w:rPr>
        <w:t>T 36 et T 38</w:t>
      </w:r>
    </w:p>
    <w:p w14:paraId="10FD2F8F" w14:textId="01216A2F" w:rsidR="003B1756" w:rsidRDefault="003B1756" w:rsidP="00380EF3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Une jupe T </w:t>
      </w:r>
      <w:r w:rsidR="00BB6E96">
        <w:rPr>
          <w:rFonts w:asciiTheme="minorHAnsi" w:hAnsiTheme="minorHAnsi" w:cstheme="minorHAnsi"/>
          <w:sz w:val="22"/>
          <w:szCs w:val="22"/>
        </w:rPr>
        <w:t xml:space="preserve">36 et </w:t>
      </w:r>
      <w:r>
        <w:rPr>
          <w:rFonts w:asciiTheme="minorHAnsi" w:hAnsiTheme="minorHAnsi" w:cstheme="minorHAnsi"/>
          <w:sz w:val="22"/>
          <w:szCs w:val="22"/>
        </w:rPr>
        <w:t>38</w:t>
      </w:r>
    </w:p>
    <w:p w14:paraId="613C4650" w14:textId="45A5E5AA" w:rsidR="003B1756" w:rsidRDefault="0090468D" w:rsidP="00745834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="00844C52" w:rsidRPr="002F737D">
        <w:rPr>
          <w:rFonts w:asciiTheme="minorHAnsi" w:hAnsiTheme="minorHAnsi" w:cstheme="minorHAnsi"/>
          <w:sz w:val="22"/>
          <w:szCs w:val="22"/>
        </w:rPr>
        <w:t xml:space="preserve">ne robe T </w:t>
      </w:r>
      <w:r w:rsidR="003B1756">
        <w:rPr>
          <w:rFonts w:asciiTheme="minorHAnsi" w:hAnsiTheme="minorHAnsi" w:cstheme="minorHAnsi"/>
          <w:sz w:val="22"/>
          <w:szCs w:val="22"/>
        </w:rPr>
        <w:t xml:space="preserve">36 et </w:t>
      </w:r>
      <w:r w:rsidR="00844C52" w:rsidRPr="002F737D">
        <w:rPr>
          <w:rFonts w:asciiTheme="minorHAnsi" w:hAnsiTheme="minorHAnsi" w:cstheme="minorHAnsi"/>
          <w:sz w:val="22"/>
          <w:szCs w:val="22"/>
        </w:rPr>
        <w:t>38</w:t>
      </w:r>
    </w:p>
    <w:p w14:paraId="06C09F21" w14:textId="65A8EA5A" w:rsidR="00986F49" w:rsidRDefault="00986F49" w:rsidP="003B1756">
      <w:pPr>
        <w:pStyle w:val="Paragraphedeliste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Un manteau femme T </w:t>
      </w:r>
      <w:r w:rsidR="00BB6E96">
        <w:rPr>
          <w:rFonts w:asciiTheme="minorHAnsi" w:hAnsiTheme="minorHAnsi" w:cstheme="minorHAnsi"/>
          <w:sz w:val="22"/>
          <w:szCs w:val="22"/>
        </w:rPr>
        <w:t>40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7503B6A" w14:textId="36A5F7D9" w:rsidR="00745834" w:rsidRDefault="00745834" w:rsidP="00B655A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B9B563" w14:textId="1D970A70" w:rsidR="00B655A0" w:rsidRDefault="00B655A0" w:rsidP="00B655A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BB6E96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>Les articles fournis doivent répondre aux critères définis à l’annexe 1 du Cahier des Clauses Techniques Particulières</w:t>
      </w:r>
      <w:r w:rsidRPr="00986F49">
        <w:rPr>
          <w:rFonts w:asciiTheme="minorHAnsi" w:hAnsiTheme="minorHAnsi" w:cstheme="minorHAnsi"/>
          <w:b/>
          <w:bCs/>
          <w:i/>
          <w:sz w:val="22"/>
          <w:szCs w:val="22"/>
        </w:rPr>
        <w:t>.</w:t>
      </w:r>
    </w:p>
    <w:p w14:paraId="236DF76C" w14:textId="77777777" w:rsidR="00B655A0" w:rsidRPr="00B655A0" w:rsidRDefault="00B655A0" w:rsidP="00B655A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750484" w14:textId="3C59E5E6" w:rsidR="00275A5E" w:rsidRDefault="00844C52" w:rsidP="00D851A0">
      <w:pPr>
        <w:jc w:val="both"/>
        <w:rPr>
          <w:sz w:val="20"/>
        </w:rPr>
      </w:pP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L’ensemble des </w:t>
      </w:r>
      <w:r w:rsidR="00B655A0">
        <w:rPr>
          <w:rFonts w:asciiTheme="minorHAnsi" w:hAnsiTheme="minorHAnsi" w:cstheme="minorHAnsi"/>
          <w:b/>
          <w:sz w:val="22"/>
          <w:szCs w:val="22"/>
          <w:u w:val="single"/>
        </w:rPr>
        <w:t>articles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ser</w:t>
      </w:r>
      <w:r w:rsidR="00F714A7" w:rsidRPr="002F737D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rendu aux candidat</w:t>
      </w:r>
      <w:r w:rsidR="00F714A7" w:rsidRPr="002F737D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à l’issue de l’</w:t>
      </w:r>
      <w:r w:rsidR="00A203ED" w:rsidRPr="002F737D">
        <w:rPr>
          <w:rFonts w:asciiTheme="minorHAnsi" w:hAnsiTheme="minorHAnsi" w:cstheme="minorHAnsi"/>
          <w:b/>
          <w:sz w:val="22"/>
          <w:szCs w:val="22"/>
          <w:u w:val="single"/>
        </w:rPr>
        <w:t>analyse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des offres</w:t>
      </w:r>
      <w:r w:rsidR="00A203ED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. Les </w:t>
      </w:r>
      <w:r w:rsidR="00B655A0">
        <w:rPr>
          <w:rFonts w:asciiTheme="minorHAnsi" w:hAnsiTheme="minorHAnsi" w:cstheme="minorHAnsi"/>
          <w:b/>
          <w:sz w:val="22"/>
          <w:szCs w:val="22"/>
          <w:u w:val="single"/>
        </w:rPr>
        <w:t>soumissionnaires</w:t>
      </w:r>
      <w:r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 seront contactés 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>par l’</w:t>
      </w:r>
      <w:r w:rsidR="002F737D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  <w:r w:rsidR="00AE66AE" w:rsidRPr="002F737D">
        <w:rPr>
          <w:rFonts w:asciiTheme="minorHAnsi" w:hAnsiTheme="minorHAnsi" w:cstheme="minorHAnsi"/>
          <w:b/>
          <w:sz w:val="22"/>
          <w:szCs w:val="22"/>
          <w:u w:val="single"/>
        </w:rPr>
        <w:t xml:space="preserve">dministration. </w:t>
      </w:r>
      <w:r w:rsidR="00275A5E">
        <w:rPr>
          <w:sz w:val="20"/>
        </w:rPr>
        <w:br w:type="page"/>
      </w:r>
    </w:p>
    <w:p w14:paraId="05DB2C40" w14:textId="77777777" w:rsidR="00253E0A" w:rsidRDefault="00253E0A" w:rsidP="00253E0A">
      <w:pPr>
        <w:jc w:val="both"/>
        <w:rPr>
          <w:sz w:val="20"/>
        </w:rPr>
      </w:pPr>
    </w:p>
    <w:p w14:paraId="1A126DF1" w14:textId="77777777" w:rsidR="00253E0A" w:rsidRPr="00E67262" w:rsidRDefault="00253E0A" w:rsidP="00253E0A">
      <w:pPr>
        <w:rPr>
          <w:rFonts w:asciiTheme="minorHAnsi" w:hAnsiTheme="minorHAnsi" w:cstheme="minorHAnsi"/>
          <w:sz w:val="22"/>
          <w:szCs w:val="22"/>
        </w:rPr>
      </w:pPr>
    </w:p>
    <w:p w14:paraId="50106A07" w14:textId="72E685E0" w:rsidR="00253E0A" w:rsidRPr="00E67262" w:rsidRDefault="00253E0A" w:rsidP="0025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 xml:space="preserve">Diversité des articles proposés </w:t>
      </w:r>
      <w:r w:rsidR="006F4B0D">
        <w:rPr>
          <w:rFonts w:asciiTheme="minorHAnsi" w:hAnsiTheme="minorHAnsi" w:cstheme="minorHAnsi"/>
          <w:b/>
          <w:sz w:val="22"/>
          <w:szCs w:val="22"/>
        </w:rPr>
        <w:t>dans l’offre</w:t>
      </w:r>
      <w:r>
        <w:rPr>
          <w:rFonts w:asciiTheme="minorHAnsi" w:hAnsiTheme="minorHAnsi" w:cstheme="minorHAnsi"/>
          <w:b/>
          <w:sz w:val="22"/>
          <w:szCs w:val="22"/>
        </w:rPr>
        <w:t xml:space="preserve"> catalogue</w:t>
      </w:r>
      <w:r w:rsidR="006F4B0D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6F4B0D">
        <w:rPr>
          <w:rFonts w:asciiTheme="minorHAnsi" w:hAnsiTheme="minorHAnsi" w:cstheme="minorHAnsi"/>
          <w:b/>
          <w:sz w:val="22"/>
          <w:szCs w:val="22"/>
        </w:rPr>
        <w:tab/>
      </w:r>
      <w:r w:rsidR="006F4B0D">
        <w:rPr>
          <w:rFonts w:asciiTheme="minorHAnsi" w:hAnsiTheme="minorHAnsi" w:cstheme="minorHAnsi"/>
          <w:b/>
          <w:sz w:val="22"/>
          <w:szCs w:val="22"/>
        </w:rPr>
        <w:tab/>
      </w:r>
      <w:r w:rsidR="006F4B0D">
        <w:rPr>
          <w:rFonts w:asciiTheme="minorHAnsi" w:hAnsiTheme="minorHAnsi" w:cstheme="minorHAnsi"/>
          <w:b/>
          <w:sz w:val="22"/>
          <w:szCs w:val="22"/>
        </w:rPr>
        <w:tab/>
      </w:r>
      <w:r w:rsidR="006F4B0D">
        <w:rPr>
          <w:rFonts w:asciiTheme="minorHAnsi" w:hAnsiTheme="minorHAnsi" w:cstheme="minorHAnsi"/>
          <w:b/>
          <w:sz w:val="22"/>
          <w:szCs w:val="22"/>
        </w:rPr>
        <w:tab/>
      </w:r>
      <w:r w:rsidR="006F4B0D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(10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6BA8B8FF" w14:textId="77777777" w:rsidR="0025167E" w:rsidRDefault="0025167E" w:rsidP="00253E0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554EE06" w14:textId="77777777" w:rsidR="00920F16" w:rsidRPr="00253E0A" w:rsidRDefault="00920F16" w:rsidP="00253E0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18D96F4" w14:textId="77777777" w:rsidR="00DE4390" w:rsidRPr="00253E0A" w:rsidRDefault="00DE4390" w:rsidP="00DE4390">
      <w:pPr>
        <w:tabs>
          <w:tab w:val="clear" w:pos="2265"/>
        </w:tabs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4771" w:type="dxa"/>
        <w:tblInd w:w="108" w:type="dxa"/>
        <w:tblLook w:val="04A0" w:firstRow="1" w:lastRow="0" w:firstColumn="1" w:lastColumn="0" w:noHBand="0" w:noVBand="1"/>
      </w:tblPr>
      <w:tblGrid>
        <w:gridCol w:w="3856"/>
        <w:gridCol w:w="10915"/>
      </w:tblGrid>
      <w:tr w:rsidR="00DE4390" w:rsidRPr="00253E0A" w14:paraId="3788601D" w14:textId="77777777" w:rsidTr="00416FCD">
        <w:trPr>
          <w:trHeight w:val="3538"/>
        </w:trPr>
        <w:tc>
          <w:tcPr>
            <w:tcW w:w="3856" w:type="dxa"/>
            <w:vAlign w:val="center"/>
          </w:tcPr>
          <w:p w14:paraId="46EF58E2" w14:textId="13A6C3F5" w:rsidR="00DE4390" w:rsidRPr="00253E0A" w:rsidRDefault="00301CBD" w:rsidP="00240719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Diversité</w:t>
            </w:r>
            <w:r w:rsidR="00DE4390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l'offre du catalogue </w:t>
            </w:r>
            <w:r w:rsidR="008439E8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</w:t>
            </w:r>
            <w:r w:rsidR="00986F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00DE4390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ou des fiches techniques</w:t>
            </w:r>
            <w:r w:rsidR="008439E8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9247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variétés des modèles, </w:t>
            </w:r>
            <w:r w:rsidR="00DE4390" w:rsidRPr="00253E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tailles, </w:t>
            </w:r>
            <w:r w:rsidR="001548D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coloris et coupes</w:t>
            </w:r>
            <w:r w:rsidR="0092474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915" w:type="dxa"/>
          </w:tcPr>
          <w:p w14:paraId="6731B0B0" w14:textId="3479B792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440ED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BC101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38156A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9A3304" w14:textId="7C72DBD2" w:rsidR="00DE4390" w:rsidRPr="00920F16" w:rsidRDefault="00920F16" w:rsidP="00920F16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20F1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Le soumissionnaire complète le tableau annexé au CRT</w:t>
            </w:r>
            <w:r w:rsidR="006B6C7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, </w:t>
            </w:r>
            <w:r w:rsidRPr="00920F1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le joint à son offre</w:t>
            </w:r>
            <w:r w:rsidR="006B6C7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ainsi qu’un catalogue dématérialisé ou un lien vers son catalogue</w:t>
            </w:r>
          </w:p>
          <w:p w14:paraId="6CA3DA12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F1D887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0C93C7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DFFE0" w14:textId="555F44A8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9E1243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2F5EAB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4FA728" w14:textId="77777777" w:rsidR="00DE4390" w:rsidRPr="00253E0A" w:rsidRDefault="00DE4390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04516C" w14:textId="71E724CF" w:rsidR="00DE4390" w:rsidRPr="00253E0A" w:rsidRDefault="00DE4390" w:rsidP="009827BC">
      <w:pPr>
        <w:tabs>
          <w:tab w:val="clear" w:pos="226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B7C1488" w14:textId="642CB3C8" w:rsidR="005E4089" w:rsidRPr="00253E0A" w:rsidRDefault="005E4089" w:rsidP="009827BC">
      <w:pPr>
        <w:tabs>
          <w:tab w:val="clear" w:pos="226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1F9E3EA" w14:textId="3608D4DB" w:rsidR="00601914" w:rsidRDefault="00601914" w:rsidP="009827BC">
      <w:pPr>
        <w:tabs>
          <w:tab w:val="clear" w:pos="2265"/>
        </w:tabs>
        <w:jc w:val="both"/>
        <w:rPr>
          <w:sz w:val="20"/>
        </w:rPr>
      </w:pPr>
      <w:r w:rsidRPr="00253E0A">
        <w:rPr>
          <w:rFonts w:asciiTheme="minorHAnsi" w:hAnsiTheme="minorHAnsi" w:cstheme="minorHAnsi"/>
          <w:sz w:val="22"/>
          <w:szCs w:val="22"/>
        </w:rPr>
        <w:br w:type="page"/>
      </w:r>
    </w:p>
    <w:p w14:paraId="65565056" w14:textId="77777777" w:rsidR="00601914" w:rsidRDefault="00601914" w:rsidP="009827BC">
      <w:pPr>
        <w:rPr>
          <w:b/>
          <w:sz w:val="20"/>
          <w:szCs w:val="20"/>
          <w:u w:val="single"/>
        </w:rPr>
      </w:pPr>
    </w:p>
    <w:p w14:paraId="75AF8717" w14:textId="77777777" w:rsidR="00D93EA8" w:rsidRDefault="00D93EA8" w:rsidP="00D93EA8">
      <w:pPr>
        <w:jc w:val="both"/>
        <w:rPr>
          <w:sz w:val="20"/>
        </w:rPr>
      </w:pPr>
    </w:p>
    <w:p w14:paraId="69DE7636" w14:textId="77777777" w:rsidR="00D93EA8" w:rsidRPr="00E67262" w:rsidRDefault="00D93EA8" w:rsidP="00D93EA8">
      <w:pPr>
        <w:rPr>
          <w:rFonts w:asciiTheme="minorHAnsi" w:hAnsiTheme="minorHAnsi" w:cstheme="minorHAnsi"/>
          <w:sz w:val="22"/>
          <w:szCs w:val="22"/>
        </w:rPr>
      </w:pPr>
    </w:p>
    <w:p w14:paraId="158A1D6A" w14:textId="7921CF14" w:rsidR="00D93EA8" w:rsidRPr="00D93EA8" w:rsidRDefault="00D93EA8" w:rsidP="00D93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 xml:space="preserve">Organisation, moyens et méthodologie </w:t>
      </w:r>
      <w:r w:rsidR="001548D1">
        <w:rPr>
          <w:rFonts w:asciiTheme="minorHAnsi" w:hAnsiTheme="minorHAnsi" w:cstheme="minorHAnsi"/>
          <w:b/>
          <w:sz w:val="22"/>
          <w:szCs w:val="22"/>
        </w:rPr>
        <w:t>mis en œuvre pour la réalisation des prestations (service commercial, exécution financière, prises de mesures, essayages et retouches, articles sur mesure)</w:t>
      </w:r>
      <w:r w:rsidR="001548D1">
        <w:rPr>
          <w:rFonts w:asciiTheme="minorHAnsi" w:hAnsiTheme="minorHAnsi" w:cstheme="minorHAnsi"/>
          <w:b/>
          <w:sz w:val="22"/>
          <w:szCs w:val="22"/>
        </w:rPr>
        <w:tab/>
      </w:r>
      <w:r w:rsidR="001548D1">
        <w:rPr>
          <w:rFonts w:asciiTheme="minorHAnsi" w:hAnsiTheme="minorHAnsi" w:cstheme="minorHAnsi"/>
          <w:b/>
          <w:sz w:val="22"/>
          <w:szCs w:val="22"/>
        </w:rPr>
        <w:tab/>
      </w:r>
      <w:r w:rsidR="001548D1">
        <w:rPr>
          <w:rFonts w:asciiTheme="minorHAnsi" w:hAnsiTheme="minorHAnsi" w:cstheme="minorHAnsi"/>
          <w:b/>
          <w:sz w:val="22"/>
          <w:szCs w:val="22"/>
        </w:rPr>
        <w:tab/>
      </w:r>
      <w:r w:rsidR="001548D1">
        <w:rPr>
          <w:rFonts w:asciiTheme="minorHAnsi" w:hAnsiTheme="minorHAnsi" w:cstheme="minorHAnsi"/>
          <w:b/>
          <w:sz w:val="22"/>
          <w:szCs w:val="22"/>
        </w:rPr>
        <w:tab/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BC0BC4">
        <w:rPr>
          <w:rFonts w:asciiTheme="minorHAnsi" w:hAnsiTheme="minorHAnsi" w:cstheme="minorHAnsi"/>
          <w:b/>
          <w:sz w:val="22"/>
          <w:szCs w:val="22"/>
        </w:rPr>
        <w:t>(</w:t>
      </w:r>
      <w:r w:rsidR="00B700B9" w:rsidRPr="00BC0BC4">
        <w:rPr>
          <w:rFonts w:asciiTheme="minorHAnsi" w:hAnsiTheme="minorHAnsi" w:cstheme="minorHAnsi"/>
          <w:b/>
          <w:sz w:val="22"/>
          <w:szCs w:val="22"/>
        </w:rPr>
        <w:t>1</w:t>
      </w:r>
      <w:r w:rsidR="00D17580" w:rsidRPr="00BC0BC4">
        <w:rPr>
          <w:rFonts w:asciiTheme="minorHAnsi" w:hAnsiTheme="minorHAnsi" w:cstheme="minorHAnsi"/>
          <w:b/>
          <w:sz w:val="22"/>
          <w:szCs w:val="22"/>
        </w:rPr>
        <w:t>0</w:t>
      </w:r>
      <w:r w:rsidRPr="00BC0BC4">
        <w:rPr>
          <w:rFonts w:asciiTheme="minorHAnsi" w:hAnsiTheme="minorHAnsi" w:cstheme="minorHAnsi"/>
          <w:b/>
          <w:sz w:val="22"/>
          <w:szCs w:val="22"/>
        </w:rPr>
        <w:t xml:space="preserve"> %)</w:t>
      </w:r>
    </w:p>
    <w:p w14:paraId="28FD5A01" w14:textId="7A0116C7" w:rsidR="00130F63" w:rsidRPr="00793129" w:rsidRDefault="00130F63" w:rsidP="001548D1">
      <w:pPr>
        <w:tabs>
          <w:tab w:val="clear" w:pos="2265"/>
        </w:tabs>
        <w:jc w:val="both"/>
        <w:rPr>
          <w:b/>
          <w:sz w:val="20"/>
          <w:szCs w:val="20"/>
        </w:rPr>
      </w:pPr>
    </w:p>
    <w:p w14:paraId="5F50B287" w14:textId="77777777" w:rsidR="000F4680" w:rsidRDefault="000F4680" w:rsidP="00C432BE">
      <w:pPr>
        <w:tabs>
          <w:tab w:val="clear" w:pos="2265"/>
        </w:tabs>
        <w:spacing w:before="60"/>
        <w:jc w:val="both"/>
        <w:rPr>
          <w:sz w:val="20"/>
        </w:rPr>
      </w:pPr>
    </w:p>
    <w:tbl>
      <w:tblPr>
        <w:tblStyle w:val="Grilledutableau"/>
        <w:tblW w:w="14913" w:type="dxa"/>
        <w:tblInd w:w="108" w:type="dxa"/>
        <w:tblLook w:val="04A0" w:firstRow="1" w:lastRow="0" w:firstColumn="1" w:lastColumn="0" w:noHBand="0" w:noVBand="1"/>
      </w:tblPr>
      <w:tblGrid>
        <w:gridCol w:w="3715"/>
        <w:gridCol w:w="11198"/>
      </w:tblGrid>
      <w:tr w:rsidR="00C432BE" w:rsidRPr="00D93EA8" w14:paraId="71D2619A" w14:textId="77777777" w:rsidTr="00121701">
        <w:trPr>
          <w:trHeight w:val="2427"/>
        </w:trPr>
        <w:tc>
          <w:tcPr>
            <w:tcW w:w="3715" w:type="dxa"/>
            <w:vAlign w:val="center"/>
          </w:tcPr>
          <w:p w14:paraId="6D5772E0" w14:textId="2FB8C7B0" w:rsidR="00C432BE" w:rsidRPr="00D93EA8" w:rsidRDefault="002107B5" w:rsidP="00F932D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Organisation, fonctionnement et méthodologie</w:t>
            </w:r>
            <w:r w:rsidR="00C432BE" w:rsidRPr="00D93EA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du service commercial 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heures d'ouverture,</w:t>
            </w:r>
            <w:r w:rsidR="000F4680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932DC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nom et qualité de l’interlocuteur unique </w:t>
            </w:r>
            <w:r w:rsidR="00D76385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>dédié au marché</w:t>
            </w:r>
            <w:r w:rsidR="00F932DC" w:rsidRPr="00D93EA8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="000F4680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et niveau de réactivité lors des demandes </w:t>
            </w:r>
            <w:r w:rsidR="006909BB" w:rsidRPr="00D93EA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D17580">
              <w:rPr>
                <w:rFonts w:asciiTheme="minorHAnsi" w:hAnsiTheme="minorHAnsi" w:cstheme="minorHAnsi"/>
                <w:sz w:val="22"/>
                <w:szCs w:val="22"/>
              </w:rPr>
              <w:t xml:space="preserve">Accueil des agents, 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>gestion et suivi des commandes</w:t>
            </w:r>
            <w:r w:rsidR="00375DC3" w:rsidRPr="00D93EA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C432BE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états mensuels </w:t>
            </w:r>
            <w:r w:rsidR="00474FC8" w:rsidRPr="00D93EA8">
              <w:rPr>
                <w:rFonts w:asciiTheme="minorHAnsi" w:hAnsiTheme="minorHAnsi" w:cstheme="minorHAnsi"/>
                <w:sz w:val="22"/>
                <w:szCs w:val="22"/>
              </w:rPr>
              <w:t>de consommation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des article</w:t>
            </w:r>
            <w:r w:rsidR="00FB4436" w:rsidRPr="00D93EA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E7286F" w:rsidRPr="00D93EA8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6909BB" w:rsidRPr="00D93EA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0C2A11" w:rsidRPr="00D93EA8">
              <w:rPr>
                <w:rFonts w:asciiTheme="minorHAnsi" w:hAnsiTheme="minorHAnsi" w:cstheme="minorHAnsi"/>
                <w:sz w:val="22"/>
                <w:szCs w:val="22"/>
              </w:rPr>
              <w:t> :</w:t>
            </w:r>
          </w:p>
        </w:tc>
        <w:tc>
          <w:tcPr>
            <w:tcW w:w="11198" w:type="dxa"/>
          </w:tcPr>
          <w:p w14:paraId="4650D3EC" w14:textId="0D8F6CA8" w:rsidR="00C432BE" w:rsidRPr="00D93EA8" w:rsidRDefault="00C432BE" w:rsidP="001F26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476CB" w:rsidRPr="00D93EA8" w14:paraId="70E903D9" w14:textId="77777777" w:rsidTr="00121701">
        <w:trPr>
          <w:trHeight w:val="1980"/>
        </w:trPr>
        <w:tc>
          <w:tcPr>
            <w:tcW w:w="3715" w:type="dxa"/>
            <w:vAlign w:val="center"/>
          </w:tcPr>
          <w:p w14:paraId="457EF69D" w14:textId="0CB56773" w:rsidR="006476CB" w:rsidRDefault="006476CB" w:rsidP="006476CB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51A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Exécution financière du marché</w:t>
            </w:r>
            <w:r w:rsidRPr="00D93E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D011F6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ar article, par agent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Facturation – </w:t>
            </w:r>
            <w:r w:rsidR="00D011F6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ortail dédié le cas échéant</w:t>
            </w:r>
            <w:r w:rsidRPr="00D93EA8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702CAB">
              <w:rPr>
                <w:rFonts w:asciiTheme="minorHAnsi" w:hAnsiTheme="minorHAnsi" w:cstheme="minorHAnsi"/>
                <w:bCs/>
                <w:sz w:val="22"/>
                <w:szCs w:val="22"/>
              </w:rPr>
              <w:t> :</w:t>
            </w:r>
          </w:p>
          <w:p w14:paraId="5E3EF1C0" w14:textId="5CEF693F" w:rsidR="006476CB" w:rsidRPr="00D17580" w:rsidRDefault="006476CB" w:rsidP="006476C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Bilans et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reportings</w:t>
            </w:r>
            <w:proofErr w:type="spellEnd"/>
            <w:r w:rsidR="00702C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 :</w:t>
            </w:r>
          </w:p>
        </w:tc>
        <w:tc>
          <w:tcPr>
            <w:tcW w:w="11198" w:type="dxa"/>
          </w:tcPr>
          <w:p w14:paraId="2FCD4551" w14:textId="77777777" w:rsidR="006476CB" w:rsidRPr="00D17580" w:rsidRDefault="006476CB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E7418" w:rsidRPr="00D93EA8" w14:paraId="38E16CC2" w14:textId="77777777" w:rsidTr="00121701">
        <w:trPr>
          <w:trHeight w:val="1980"/>
        </w:trPr>
        <w:tc>
          <w:tcPr>
            <w:tcW w:w="3715" w:type="dxa"/>
            <w:vMerge w:val="restart"/>
            <w:vAlign w:val="center"/>
          </w:tcPr>
          <w:p w14:paraId="1C83FF06" w14:textId="77777777" w:rsidR="001E7418" w:rsidRPr="00D17580" w:rsidRDefault="001E7418" w:rsidP="00B348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24BB7D" w14:textId="04461C99" w:rsidR="001E7418" w:rsidRPr="00D17580" w:rsidRDefault="001E7418" w:rsidP="0074583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58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Organisation humaine et matérielle</w:t>
            </w: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 xml:space="preserve"> pour les opérations de prise de mesure, essayage et retouches, délais, </w:t>
            </w:r>
            <w:r w:rsidRPr="00D1758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dans les locaux du titulaire</w:t>
            </w: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</w:p>
          <w:p w14:paraId="35243288" w14:textId="77777777" w:rsidR="001E7418" w:rsidRPr="00D17580" w:rsidRDefault="001E7418" w:rsidP="00625D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ECB4C" w14:textId="0C491B39" w:rsidR="001E7418" w:rsidRPr="00D17580" w:rsidRDefault="001E7418" w:rsidP="00745834">
            <w:pPr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198" w:type="dxa"/>
          </w:tcPr>
          <w:p w14:paraId="227BA6E7" w14:textId="66145E8B" w:rsidR="001E7418" w:rsidRPr="00D17580" w:rsidRDefault="001E7418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 xml:space="preserve">Pour les vêtements </w:t>
            </w:r>
            <w:r w:rsidR="00121701" w:rsidRPr="00D17580">
              <w:rPr>
                <w:rFonts w:asciiTheme="minorHAnsi" w:hAnsiTheme="minorHAnsi" w:cstheme="minorHAnsi"/>
                <w:sz w:val="22"/>
                <w:szCs w:val="22"/>
              </w:rPr>
              <w:t>(hors sur-mesure) :</w:t>
            </w:r>
          </w:p>
        </w:tc>
      </w:tr>
      <w:tr w:rsidR="001E7418" w:rsidRPr="00D93EA8" w14:paraId="6D22969E" w14:textId="77777777" w:rsidTr="00121701">
        <w:trPr>
          <w:trHeight w:val="2494"/>
        </w:trPr>
        <w:tc>
          <w:tcPr>
            <w:tcW w:w="3715" w:type="dxa"/>
            <w:vMerge/>
            <w:vAlign w:val="center"/>
          </w:tcPr>
          <w:p w14:paraId="520C1C52" w14:textId="77777777" w:rsidR="001E7418" w:rsidRPr="00D17580" w:rsidRDefault="001E7418" w:rsidP="00B348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98" w:type="dxa"/>
          </w:tcPr>
          <w:p w14:paraId="35A74584" w14:textId="7261A897" w:rsidR="001E7418" w:rsidRPr="00D17580" w:rsidRDefault="001E7418" w:rsidP="00060F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>Pour les vêtements sur-mesure :</w:t>
            </w:r>
          </w:p>
        </w:tc>
      </w:tr>
      <w:tr w:rsidR="00121701" w:rsidRPr="00D93EA8" w14:paraId="4E1459D3" w14:textId="77777777" w:rsidTr="00D17580">
        <w:trPr>
          <w:trHeight w:val="1972"/>
        </w:trPr>
        <w:tc>
          <w:tcPr>
            <w:tcW w:w="3715" w:type="dxa"/>
            <w:vMerge w:val="restart"/>
            <w:vAlign w:val="center"/>
          </w:tcPr>
          <w:p w14:paraId="1FA862AF" w14:textId="77777777" w:rsidR="00121701" w:rsidRPr="00D17580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19DEA8D8" w14:textId="77777777" w:rsidR="00121701" w:rsidRPr="00D17580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5988BC92" w14:textId="10C3CB1D" w:rsidR="00121701" w:rsidRPr="00D17580" w:rsidRDefault="00121701" w:rsidP="00C074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58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Organisation humaine et matérielle </w:t>
            </w: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 xml:space="preserve">pour les opérations de prise de mesure, essayage et retouches, délais, </w:t>
            </w:r>
            <w:r w:rsidRPr="00D1758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dans les locaux de l’</w:t>
            </w:r>
            <w:r w:rsidR="00D93EA8" w:rsidRPr="00D1758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</w:t>
            </w:r>
            <w:r w:rsidRPr="00D1758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dministration</w:t>
            </w: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 xml:space="preserve"> : </w:t>
            </w:r>
          </w:p>
          <w:p w14:paraId="6DB722D3" w14:textId="77777777" w:rsidR="00121701" w:rsidRPr="00D17580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198" w:type="dxa"/>
          </w:tcPr>
          <w:p w14:paraId="25BFE72C" w14:textId="1852199E" w:rsidR="00121701" w:rsidRPr="00D17580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>Pour les vêtements (hors sur-mesure) :</w:t>
            </w:r>
          </w:p>
        </w:tc>
      </w:tr>
      <w:tr w:rsidR="00121701" w:rsidRPr="00D93EA8" w14:paraId="27145BB0" w14:textId="77777777" w:rsidTr="00D17580">
        <w:trPr>
          <w:trHeight w:val="2308"/>
        </w:trPr>
        <w:tc>
          <w:tcPr>
            <w:tcW w:w="3715" w:type="dxa"/>
            <w:vMerge/>
            <w:vAlign w:val="center"/>
          </w:tcPr>
          <w:p w14:paraId="7DC6E17E" w14:textId="77777777" w:rsidR="00121701" w:rsidRPr="00D17580" w:rsidRDefault="00121701" w:rsidP="00C0749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1198" w:type="dxa"/>
          </w:tcPr>
          <w:p w14:paraId="51C5A9EA" w14:textId="20AD88C2" w:rsidR="00121701" w:rsidRPr="00D17580" w:rsidRDefault="00121701" w:rsidP="00C074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580">
              <w:rPr>
                <w:rFonts w:asciiTheme="minorHAnsi" w:hAnsiTheme="minorHAnsi" w:cstheme="minorHAnsi"/>
                <w:sz w:val="22"/>
                <w:szCs w:val="22"/>
              </w:rPr>
              <w:t>Pour les vêtements sur-mesure :</w:t>
            </w:r>
          </w:p>
        </w:tc>
      </w:tr>
    </w:tbl>
    <w:p w14:paraId="63DAF825" w14:textId="1B93D3E5" w:rsidR="00924742" w:rsidRDefault="00924742" w:rsidP="00C432BE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134C18D" w14:textId="77777777" w:rsidR="00924742" w:rsidRDefault="00924742">
      <w:pPr>
        <w:tabs>
          <w:tab w:val="clear" w:pos="226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4FFFCD8" w14:textId="77777777" w:rsidR="00EC6B07" w:rsidRDefault="00EC6B07" w:rsidP="00C432BE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1374591" w14:textId="0306F87E" w:rsidR="00924742" w:rsidRPr="00D93EA8" w:rsidRDefault="00924742" w:rsidP="00924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Dispositif de C</w:t>
      </w:r>
      <w:r w:rsidRPr="00D93EA8">
        <w:rPr>
          <w:rFonts w:asciiTheme="minorHAnsi" w:hAnsiTheme="minorHAnsi" w:cstheme="minorHAnsi"/>
          <w:b/>
          <w:sz w:val="22"/>
          <w:szCs w:val="22"/>
        </w:rPr>
        <w:t xml:space="preserve">ontrôle qualité </w:t>
      </w:r>
      <w:r>
        <w:rPr>
          <w:rFonts w:asciiTheme="minorHAnsi" w:hAnsiTheme="minorHAnsi" w:cstheme="minorHAnsi"/>
          <w:b/>
          <w:sz w:val="22"/>
          <w:szCs w:val="22"/>
        </w:rPr>
        <w:t xml:space="preserve">mis en place par le titulaire pour garantir la conformité et la qualité </w:t>
      </w:r>
      <w:r w:rsidRPr="00D93EA8">
        <w:rPr>
          <w:rFonts w:asciiTheme="minorHAnsi" w:hAnsiTheme="minorHAnsi" w:cstheme="minorHAnsi"/>
          <w:b/>
          <w:sz w:val="22"/>
          <w:szCs w:val="22"/>
        </w:rPr>
        <w:t>des articles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 xml:space="preserve">   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10 </w:t>
      </w:r>
      <w:r w:rsidRPr="00E67262">
        <w:rPr>
          <w:rFonts w:asciiTheme="minorHAnsi" w:hAnsiTheme="minorHAnsi" w:cstheme="minorHAnsi"/>
          <w:b/>
          <w:sz w:val="22"/>
          <w:szCs w:val="22"/>
        </w:rPr>
        <w:t>%)</w:t>
      </w:r>
    </w:p>
    <w:p w14:paraId="56987116" w14:textId="77777777" w:rsidR="00924742" w:rsidRPr="00D93EA8" w:rsidRDefault="00924742" w:rsidP="00C432BE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3FC454B" w14:textId="033B2F4E" w:rsidR="00EC6B07" w:rsidRPr="00D93EA8" w:rsidRDefault="00EC6B07" w:rsidP="00EC6B07">
      <w:pPr>
        <w:tabs>
          <w:tab w:val="clear" w:pos="2265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lledutableau"/>
        <w:tblW w:w="15168" w:type="dxa"/>
        <w:tblInd w:w="-147" w:type="dxa"/>
        <w:tblLook w:val="04A0" w:firstRow="1" w:lastRow="0" w:firstColumn="1" w:lastColumn="0" w:noHBand="0" w:noVBand="1"/>
      </w:tblPr>
      <w:tblGrid>
        <w:gridCol w:w="3970"/>
        <w:gridCol w:w="11198"/>
      </w:tblGrid>
      <w:tr w:rsidR="002F7A48" w:rsidRPr="00D93EA8" w14:paraId="1E109274" w14:textId="77777777" w:rsidTr="00924742">
        <w:trPr>
          <w:trHeight w:val="2400"/>
        </w:trPr>
        <w:tc>
          <w:tcPr>
            <w:tcW w:w="3970" w:type="dxa"/>
            <w:vAlign w:val="center"/>
          </w:tcPr>
          <w:p w14:paraId="423635E2" w14:textId="476992A8" w:rsidR="002F7A48" w:rsidRPr="00D93EA8" w:rsidRDefault="002F7A48" w:rsidP="00240719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Mesures prises par le </w:t>
            </w:r>
            <w:r w:rsidR="00991678">
              <w:rPr>
                <w:rFonts w:asciiTheme="minorHAnsi" w:hAnsiTheme="minorHAnsi" w:cstheme="minorHAnsi"/>
                <w:sz w:val="22"/>
                <w:szCs w:val="22"/>
              </w:rPr>
              <w:t>soumissionnaire</w:t>
            </w: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pour assurer </w:t>
            </w:r>
            <w:r w:rsidRPr="00D93E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le </w:t>
            </w:r>
            <w:r w:rsidRPr="00D851A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cont</w:t>
            </w:r>
            <w:r w:rsidR="000C2A11" w:rsidRPr="00D851A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rôle de la qualité des articles</w:t>
            </w:r>
            <w:r w:rsidR="00991678" w:rsidRPr="00991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F0C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à réception de la marchandise en magasin </w:t>
            </w:r>
            <w:r w:rsidR="0080253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1AC4A9F5" w14:textId="77777777" w:rsidR="002F7A48" w:rsidRPr="00D93EA8" w:rsidRDefault="002F7A48" w:rsidP="00405CC0">
            <w:pPr>
              <w:ind w:left="1211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1198" w:type="dxa"/>
          </w:tcPr>
          <w:p w14:paraId="05B8D002" w14:textId="77777777" w:rsidR="002F7A48" w:rsidRPr="00D93EA8" w:rsidRDefault="002F7A48" w:rsidP="00CC3A2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D3A9C2" w14:textId="77777777" w:rsidR="003542DA" w:rsidRPr="00C8082F" w:rsidRDefault="003542DA" w:rsidP="003542DA">
      <w:pPr>
        <w:rPr>
          <w:rFonts w:asciiTheme="minorHAnsi" w:hAnsiTheme="minorHAnsi" w:cstheme="minorHAnsi"/>
          <w:sz w:val="20"/>
          <w:szCs w:val="20"/>
        </w:rPr>
      </w:pPr>
    </w:p>
    <w:p w14:paraId="102450F2" w14:textId="618923A0" w:rsidR="003542DA" w:rsidRPr="00E67262" w:rsidRDefault="003542DA" w:rsidP="00354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rPr>
          <w:rFonts w:asciiTheme="minorHAnsi" w:hAnsiTheme="minorHAnsi" w:cstheme="minorHAnsi"/>
          <w:b/>
          <w:sz w:val="22"/>
          <w:szCs w:val="22"/>
        </w:rPr>
      </w:pPr>
      <w:r w:rsidRPr="00E67262">
        <w:rPr>
          <w:rFonts w:asciiTheme="minorHAnsi" w:hAnsiTheme="minorHAnsi" w:cstheme="minorHAnsi"/>
          <w:b/>
          <w:sz w:val="22"/>
          <w:szCs w:val="22"/>
        </w:rPr>
        <w:t xml:space="preserve">Critère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 : </w:t>
      </w:r>
      <w:r>
        <w:rPr>
          <w:rFonts w:asciiTheme="minorHAnsi" w:hAnsiTheme="minorHAnsi" w:cstheme="minorHAnsi"/>
          <w:b/>
          <w:sz w:val="22"/>
          <w:szCs w:val="22"/>
        </w:rPr>
        <w:t>Dispositions environnementales</w:t>
      </w:r>
      <w:r w:rsidR="006476CB">
        <w:rPr>
          <w:rFonts w:asciiTheme="minorHAnsi" w:hAnsiTheme="minorHAnsi" w:cstheme="minorHAnsi"/>
          <w:b/>
          <w:sz w:val="22"/>
          <w:szCs w:val="22"/>
        </w:rPr>
        <w:t xml:space="preserve"> et sociales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</w:r>
      <w:r w:rsidR="00D011F6">
        <w:rPr>
          <w:rFonts w:asciiTheme="minorHAnsi" w:hAnsiTheme="minorHAnsi" w:cstheme="minorHAnsi"/>
          <w:b/>
          <w:sz w:val="22"/>
          <w:szCs w:val="22"/>
        </w:rPr>
        <w:tab/>
        <w:t>(1</w:t>
      </w:r>
      <w:r w:rsidR="005573E7">
        <w:rPr>
          <w:rFonts w:asciiTheme="minorHAnsi" w:hAnsiTheme="minorHAnsi" w:cstheme="minorHAnsi"/>
          <w:b/>
          <w:sz w:val="22"/>
          <w:szCs w:val="22"/>
        </w:rPr>
        <w:t>0</w:t>
      </w:r>
      <w:r w:rsidR="00D011F6">
        <w:rPr>
          <w:rFonts w:asciiTheme="minorHAnsi" w:hAnsiTheme="minorHAnsi" w:cstheme="minorHAnsi"/>
          <w:b/>
          <w:sz w:val="22"/>
          <w:szCs w:val="22"/>
        </w:rPr>
        <w:t xml:space="preserve"> %)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5C4202BE" w14:textId="77777777" w:rsidR="003542DA" w:rsidRPr="00E67262" w:rsidRDefault="003542DA" w:rsidP="003542DA">
      <w:pPr>
        <w:rPr>
          <w:rFonts w:asciiTheme="minorHAnsi" w:hAnsiTheme="minorHAnsi" w:cstheme="minorHAnsi"/>
          <w:sz w:val="22"/>
          <w:szCs w:val="22"/>
        </w:rPr>
      </w:pPr>
    </w:p>
    <w:p w14:paraId="78B816B9" w14:textId="5D555D78" w:rsidR="00227629" w:rsidRPr="00227629" w:rsidRDefault="00227629" w:rsidP="0022762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7629">
        <w:rPr>
          <w:rFonts w:asciiTheme="minorHAnsi" w:hAnsiTheme="minorHAnsi" w:cstheme="minorHAnsi"/>
          <w:b/>
          <w:sz w:val="22"/>
          <w:szCs w:val="22"/>
        </w:rPr>
        <w:t xml:space="preserve">Il ne s’agit pas d’exposer la politique globale du </w:t>
      </w:r>
      <w:r w:rsidR="00242EF8">
        <w:rPr>
          <w:rFonts w:asciiTheme="minorHAnsi" w:hAnsiTheme="minorHAnsi" w:cstheme="minorHAnsi"/>
          <w:b/>
          <w:sz w:val="22"/>
          <w:szCs w:val="22"/>
        </w:rPr>
        <w:t>soumissionnaire</w:t>
      </w:r>
      <w:r w:rsidRPr="00227629">
        <w:rPr>
          <w:rFonts w:asciiTheme="minorHAnsi" w:hAnsiTheme="minorHAnsi" w:cstheme="minorHAnsi"/>
          <w:b/>
          <w:sz w:val="22"/>
          <w:szCs w:val="22"/>
        </w:rPr>
        <w:t xml:space="preserve"> en matière de développement durable, mais de préciser les moyens, processus et démarches affectés et appliqués à l’exécution des prestations et fournitures de l’accord-cadre. </w:t>
      </w:r>
    </w:p>
    <w:p w14:paraId="3BBE3D31" w14:textId="77777777" w:rsidR="00227629" w:rsidRPr="00E67262" w:rsidRDefault="00227629" w:rsidP="00227629">
      <w:pPr>
        <w:rPr>
          <w:rFonts w:asciiTheme="minorHAnsi" w:hAnsiTheme="minorHAnsi" w:cstheme="minorHAnsi"/>
          <w:sz w:val="22"/>
          <w:szCs w:val="22"/>
        </w:rPr>
      </w:pPr>
      <w:bookmarkStart w:id="3" w:name="_Hlk230786041"/>
    </w:p>
    <w:p w14:paraId="0C3E577F" w14:textId="60DDA697" w:rsidR="00227629" w:rsidRPr="00D93EA8" w:rsidRDefault="00D011F6" w:rsidP="00411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Sous-critère 1 : </w:t>
      </w:r>
      <w:r w:rsidR="004110A6" w:rsidRPr="00267687">
        <w:rPr>
          <w:rFonts w:asciiTheme="minorHAnsi" w:hAnsiTheme="minorHAnsi" w:cstheme="minorHAnsi"/>
          <w:b/>
          <w:sz w:val="22"/>
          <w:szCs w:val="22"/>
        </w:rPr>
        <w:t>Capacité à proposer des produits issus du réemploi, de la réutilisation ou contenant des matières recyclées</w:t>
      </w:r>
      <w:r w:rsidR="00227629">
        <w:rPr>
          <w:rFonts w:asciiTheme="minorHAnsi" w:hAnsiTheme="minorHAnsi" w:cstheme="minorHAnsi"/>
          <w:b/>
          <w:sz w:val="22"/>
          <w:szCs w:val="22"/>
        </w:rPr>
        <w:tab/>
      </w:r>
      <w:r w:rsidR="00227629">
        <w:rPr>
          <w:rFonts w:asciiTheme="minorHAnsi" w:hAnsiTheme="minorHAnsi" w:cstheme="minorHAnsi"/>
          <w:b/>
          <w:sz w:val="22"/>
          <w:szCs w:val="22"/>
        </w:rPr>
        <w:tab/>
      </w:r>
      <w:r w:rsidR="00227629">
        <w:rPr>
          <w:rFonts w:asciiTheme="minorHAnsi" w:hAnsiTheme="minorHAnsi" w:cstheme="minorHAnsi"/>
          <w:b/>
          <w:sz w:val="22"/>
          <w:szCs w:val="22"/>
        </w:rPr>
        <w:tab/>
      </w:r>
      <w:r w:rsidR="00227629">
        <w:rPr>
          <w:rFonts w:asciiTheme="minorHAnsi" w:hAnsiTheme="minorHAnsi" w:cstheme="minorHAnsi"/>
          <w:b/>
          <w:sz w:val="22"/>
          <w:szCs w:val="22"/>
        </w:rPr>
        <w:tab/>
      </w:r>
      <w:r w:rsidR="00267687">
        <w:rPr>
          <w:rFonts w:asciiTheme="minorHAnsi" w:hAnsiTheme="minorHAnsi" w:cstheme="minorHAnsi"/>
          <w:b/>
          <w:sz w:val="22"/>
          <w:szCs w:val="22"/>
        </w:rPr>
        <w:tab/>
      </w:r>
      <w:r w:rsidR="00227629">
        <w:rPr>
          <w:rFonts w:asciiTheme="minorHAnsi" w:hAnsiTheme="minorHAnsi" w:cstheme="minorHAnsi"/>
          <w:b/>
          <w:sz w:val="22"/>
          <w:szCs w:val="22"/>
        </w:rPr>
        <w:t>(</w:t>
      </w:r>
      <w:r w:rsidR="005573E7">
        <w:rPr>
          <w:rFonts w:asciiTheme="minorHAnsi" w:hAnsiTheme="minorHAnsi" w:cstheme="minorHAnsi"/>
          <w:b/>
          <w:sz w:val="22"/>
          <w:szCs w:val="22"/>
        </w:rPr>
        <w:t>5</w:t>
      </w:r>
      <w:r w:rsidR="00227629">
        <w:rPr>
          <w:rFonts w:asciiTheme="minorHAnsi" w:hAnsiTheme="minorHAnsi" w:cstheme="minorHAnsi"/>
          <w:b/>
          <w:sz w:val="22"/>
          <w:szCs w:val="22"/>
        </w:rPr>
        <w:t xml:space="preserve"> %)</w:t>
      </w:r>
    </w:p>
    <w:p w14:paraId="4EAF5CAE" w14:textId="77777777" w:rsidR="00227629" w:rsidRDefault="00227629" w:rsidP="00227629">
      <w:pPr>
        <w:tabs>
          <w:tab w:val="clear" w:pos="2265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4" w:name="_Hlk230785669"/>
    </w:p>
    <w:tbl>
      <w:tblPr>
        <w:tblStyle w:val="Grilledutableau"/>
        <w:tblW w:w="15050" w:type="dxa"/>
        <w:tblInd w:w="108" w:type="dxa"/>
        <w:tblLook w:val="04A0" w:firstRow="1" w:lastRow="0" w:firstColumn="1" w:lastColumn="0" w:noHBand="0" w:noVBand="1"/>
      </w:tblPr>
      <w:tblGrid>
        <w:gridCol w:w="3856"/>
        <w:gridCol w:w="11194"/>
      </w:tblGrid>
      <w:tr w:rsidR="00227629" w:rsidRPr="00D93EA8" w14:paraId="6470BC01" w14:textId="77777777" w:rsidTr="004110A6">
        <w:trPr>
          <w:trHeight w:val="1812"/>
        </w:trPr>
        <w:tc>
          <w:tcPr>
            <w:tcW w:w="3856" w:type="dxa"/>
            <w:vAlign w:val="center"/>
          </w:tcPr>
          <w:bookmarkEnd w:id="3"/>
          <w:p w14:paraId="13ABC230" w14:textId="6924A321" w:rsidR="00227629" w:rsidRPr="00D93EA8" w:rsidRDefault="004110A6" w:rsidP="003A70FD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Proportion (en pourcentage) de références </w:t>
            </w:r>
            <w:r w:rsidRPr="00D851A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intégrant de la matière recyclée</w:t>
            </w:r>
            <w:r w:rsidR="008D1F4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194" w:type="dxa"/>
            <w:vAlign w:val="center"/>
          </w:tcPr>
          <w:p w14:paraId="3F456642" w14:textId="77777777" w:rsidR="00227629" w:rsidRPr="00D93EA8" w:rsidRDefault="00227629" w:rsidP="003A70F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93E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110A6" w:rsidRPr="00D93EA8" w14:paraId="6237B7D8" w14:textId="77777777" w:rsidTr="004110A6">
        <w:trPr>
          <w:trHeight w:val="1980"/>
        </w:trPr>
        <w:tc>
          <w:tcPr>
            <w:tcW w:w="3856" w:type="dxa"/>
            <w:vAlign w:val="center"/>
          </w:tcPr>
          <w:p w14:paraId="3C644496" w14:textId="288C9FE8" w:rsidR="004110A6" w:rsidRDefault="004110A6" w:rsidP="003A70FD">
            <w:pPr>
              <w:tabs>
                <w:tab w:val="clear" w:pos="2265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Proportion (en pourcentage) de références </w:t>
            </w:r>
            <w:r w:rsidRPr="00D851A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issues du réemploi ou de la réutilisation</w:t>
            </w:r>
          </w:p>
        </w:tc>
        <w:tc>
          <w:tcPr>
            <w:tcW w:w="11194" w:type="dxa"/>
            <w:vAlign w:val="center"/>
          </w:tcPr>
          <w:p w14:paraId="6DA80794" w14:textId="77777777" w:rsidR="004110A6" w:rsidRPr="00D93EA8" w:rsidRDefault="004110A6" w:rsidP="003A70F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24133F" w14:textId="00C42FDD" w:rsidR="004110A6" w:rsidRDefault="004110A6" w:rsidP="00227629">
      <w:pPr>
        <w:rPr>
          <w:rFonts w:asciiTheme="minorHAnsi" w:hAnsiTheme="minorHAnsi" w:cstheme="minorHAnsi"/>
          <w:sz w:val="22"/>
          <w:szCs w:val="22"/>
        </w:rPr>
      </w:pPr>
    </w:p>
    <w:bookmarkEnd w:id="4"/>
    <w:p w14:paraId="016CF2DA" w14:textId="77777777" w:rsidR="004110A6" w:rsidRDefault="004110A6">
      <w:pPr>
        <w:tabs>
          <w:tab w:val="clear" w:pos="226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F9B381A" w14:textId="77777777" w:rsidR="004110A6" w:rsidRDefault="004110A6" w:rsidP="00227629">
      <w:pPr>
        <w:rPr>
          <w:rFonts w:asciiTheme="minorHAnsi" w:hAnsiTheme="minorHAnsi" w:cstheme="minorHAnsi"/>
          <w:sz w:val="22"/>
          <w:szCs w:val="22"/>
        </w:rPr>
      </w:pPr>
    </w:p>
    <w:p w14:paraId="34C25624" w14:textId="77777777" w:rsidR="00A8433C" w:rsidRPr="00E67262" w:rsidRDefault="00A8433C" w:rsidP="00A8433C">
      <w:pPr>
        <w:rPr>
          <w:rFonts w:asciiTheme="minorHAnsi" w:hAnsiTheme="minorHAnsi" w:cstheme="minorHAnsi"/>
          <w:sz w:val="22"/>
          <w:szCs w:val="22"/>
        </w:rPr>
      </w:pPr>
      <w:bookmarkStart w:id="5" w:name="_Hlk230349748"/>
    </w:p>
    <w:p w14:paraId="1E6F70B5" w14:textId="0B409A80" w:rsidR="00A8433C" w:rsidRPr="00D93EA8" w:rsidRDefault="00A8433C" w:rsidP="00A84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Sous-c</w:t>
      </w:r>
      <w:r w:rsidRPr="00E67262">
        <w:rPr>
          <w:rFonts w:asciiTheme="minorHAnsi" w:hAnsiTheme="minorHAnsi" w:cstheme="minorHAnsi"/>
          <w:b/>
          <w:sz w:val="22"/>
          <w:szCs w:val="22"/>
        </w:rPr>
        <w:t xml:space="preserve">ritère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E67262">
        <w:rPr>
          <w:rFonts w:asciiTheme="minorHAnsi" w:hAnsiTheme="minorHAnsi" w:cstheme="minorHAnsi"/>
          <w:b/>
          <w:sz w:val="22"/>
          <w:szCs w:val="22"/>
        </w:rPr>
        <w:t> :</w:t>
      </w:r>
      <w:r>
        <w:rPr>
          <w:rFonts w:asciiTheme="minorHAnsi" w:hAnsiTheme="minorHAnsi" w:cstheme="minorHAnsi"/>
          <w:b/>
          <w:sz w:val="22"/>
          <w:szCs w:val="22"/>
        </w:rPr>
        <w:t xml:space="preserve"> Nombre d’heures d’insertion/an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(5 %)</w:t>
      </w:r>
    </w:p>
    <w:p w14:paraId="3C00B1F0" w14:textId="77777777" w:rsidR="006476CB" w:rsidRDefault="006476CB" w:rsidP="006476CB"/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4248"/>
        <w:gridCol w:w="10915"/>
      </w:tblGrid>
      <w:tr w:rsidR="006476CB" w14:paraId="5762D686" w14:textId="77777777" w:rsidTr="00BA588E">
        <w:tc>
          <w:tcPr>
            <w:tcW w:w="4248" w:type="dxa"/>
          </w:tcPr>
          <w:p w14:paraId="01B71723" w14:textId="77777777" w:rsidR="006476CB" w:rsidRDefault="006476CB" w:rsidP="00BA588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6" w:name="_Hlk180400405"/>
          </w:p>
          <w:p w14:paraId="67FF501C" w14:textId="77777777" w:rsidR="006476CB" w:rsidRPr="006412B5" w:rsidRDefault="006476CB" w:rsidP="00BA588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d’heures d’insertion / an </w:t>
            </w:r>
          </w:p>
          <w:p w14:paraId="48B13D6E" w14:textId="77777777" w:rsidR="006476CB" w:rsidRPr="006412B5" w:rsidRDefault="006476CB" w:rsidP="00BA5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12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La notation sera effectuée sur la base suivante : </w:t>
            </w:r>
            <w:bookmarkStart w:id="7" w:name="_Hlk184220506"/>
            <w:r w:rsidRPr="006412B5">
              <w:rPr>
                <w:rFonts w:asciiTheme="minorHAnsi" w:hAnsiTheme="minorHAnsi" w:cstheme="minorHAnsi"/>
                <w:b/>
                <w:sz w:val="22"/>
                <w:szCs w:val="22"/>
              </w:rPr>
              <w:t>Note = Offre étudiée/offre mieux-disante x 10</w:t>
            </w:r>
            <w:bookmarkEnd w:id="7"/>
          </w:p>
          <w:bookmarkEnd w:id="6"/>
          <w:p w14:paraId="528E8E16" w14:textId="77777777" w:rsidR="006476CB" w:rsidRPr="007D6975" w:rsidRDefault="006476CB" w:rsidP="00BA588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15" w:type="dxa"/>
          </w:tcPr>
          <w:p w14:paraId="41EDB5C3" w14:textId="77777777" w:rsidR="006476CB" w:rsidRDefault="006476CB" w:rsidP="00BA588E">
            <w:pPr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33AAD7A6" w14:textId="77777777" w:rsidR="00227629" w:rsidRPr="00D93EA8" w:rsidRDefault="00227629" w:rsidP="0058571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bookmarkEnd w:id="5"/>
    <w:p w14:paraId="7CCC527E" w14:textId="1307D94E" w:rsidR="00585713" w:rsidRPr="00D93EA8" w:rsidRDefault="00585713">
      <w:pPr>
        <w:rPr>
          <w:rFonts w:asciiTheme="minorHAnsi" w:hAnsiTheme="minorHAnsi" w:cstheme="minorHAnsi"/>
          <w:b/>
          <w:sz w:val="22"/>
          <w:szCs w:val="22"/>
        </w:rPr>
      </w:pPr>
    </w:p>
    <w:sectPr w:rsidR="00585713" w:rsidRPr="00D93EA8" w:rsidSect="00FD650E">
      <w:pgSz w:w="16838" w:h="11906" w:orient="landscape" w:code="9"/>
      <w:pgMar w:top="709" w:right="993" w:bottom="849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F8DA" w14:textId="77777777" w:rsidR="00444F9D" w:rsidRDefault="00444F9D" w:rsidP="00883052">
      <w:r>
        <w:separator/>
      </w:r>
    </w:p>
  </w:endnote>
  <w:endnote w:type="continuationSeparator" w:id="0">
    <w:p w14:paraId="6E013F44" w14:textId="77777777" w:rsidR="00444F9D" w:rsidRDefault="00444F9D" w:rsidP="00883052">
      <w:r>
        <w:continuationSeparator/>
      </w:r>
    </w:p>
  </w:endnote>
  <w:endnote w:type="continuationNotice" w:id="1">
    <w:p w14:paraId="2CC67D36" w14:textId="77777777" w:rsidR="00444F9D" w:rsidRDefault="00444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69CD" w14:textId="77777777" w:rsidR="00AC5AAD" w:rsidRDefault="000E0D5A" w:rsidP="00883052">
    <w:pPr>
      <w:pStyle w:val="Pieddepag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3136BF1B" w14:textId="77777777" w:rsidR="00AC5AAD" w:rsidRDefault="00AC5AAD" w:rsidP="008830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57296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sdt>
        <w:sdtPr>
          <w:rPr>
            <w:rFonts w:ascii="Times New Roman" w:hAnsi="Times New Roman" w:cs="Times New Roman"/>
            <w:sz w:val="16"/>
            <w:szCs w:val="16"/>
          </w:rPr>
          <w:id w:val="1971779977"/>
          <w:docPartObj>
            <w:docPartGallery w:val="Page Numbers (Top of Page)"/>
            <w:docPartUnique/>
          </w:docPartObj>
        </w:sdtPr>
        <w:sdtEndPr/>
        <w:sdtContent>
          <w:p w14:paraId="006B8F52" w14:textId="3AE75777" w:rsidR="00AC5AAD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193725442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1060521357"/>
          <w:docPartObj>
            <w:docPartGallery w:val="Page Numbers (Top of Page)"/>
            <w:docPartUnique/>
          </w:docPartObj>
        </w:sdtPr>
        <w:sdtEndPr/>
        <w:sdtContent>
          <w:p w14:paraId="1518A564" w14:textId="45F79244" w:rsidR="005A7541" w:rsidRPr="005A7541" w:rsidRDefault="005A7541" w:rsidP="005A7541">
            <w:pPr>
              <w:pStyle w:val="Pieddepage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A7541">
              <w:rPr>
                <w:rFonts w:ascii="Times New Roman" w:hAnsi="Times New Roman" w:cs="Times New Roman"/>
                <w:sz w:val="16"/>
                <w:szCs w:val="16"/>
              </w:rPr>
              <w:t xml:space="preserve"> sur 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5C2357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8</w:t>
            </w:r>
            <w:r w:rsidRPr="005A754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0748F" w14:textId="77777777" w:rsidR="00444F9D" w:rsidRDefault="00444F9D" w:rsidP="00883052">
      <w:r>
        <w:separator/>
      </w:r>
    </w:p>
  </w:footnote>
  <w:footnote w:type="continuationSeparator" w:id="0">
    <w:p w14:paraId="48BFEFAD" w14:textId="77777777" w:rsidR="00444F9D" w:rsidRDefault="00444F9D" w:rsidP="00883052">
      <w:r>
        <w:continuationSeparator/>
      </w:r>
    </w:p>
  </w:footnote>
  <w:footnote w:type="continuationNotice" w:id="1">
    <w:p w14:paraId="5F420A07" w14:textId="77777777" w:rsidR="00444F9D" w:rsidRDefault="00444F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25A6" w14:textId="77777777" w:rsidR="00AC5AAD" w:rsidRDefault="000E0D5A" w:rsidP="00883052">
    <w:pPr>
      <w:pStyle w:val="En-tte"/>
      <w:rPr>
        <w:rStyle w:val="Numrodepage"/>
      </w:rPr>
    </w:pPr>
    <w:r>
      <w:rPr>
        <w:rStyle w:val="Numrodepage"/>
      </w:rPr>
      <w:fldChar w:fldCharType="begin"/>
    </w:r>
    <w:r w:rsidR="00AC5AAD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AC5AAD">
      <w:rPr>
        <w:rStyle w:val="Numrodepage"/>
        <w:noProof/>
      </w:rPr>
      <w:t>11</w:t>
    </w:r>
    <w:r>
      <w:rPr>
        <w:rStyle w:val="Numrodepage"/>
      </w:rPr>
      <w:fldChar w:fldCharType="end"/>
    </w:r>
  </w:p>
  <w:p w14:paraId="60E52380" w14:textId="77777777" w:rsidR="00AC5AAD" w:rsidRDefault="00AC5AAD" w:rsidP="008830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4949B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99403B"/>
    <w:multiLevelType w:val="hybridMultilevel"/>
    <w:tmpl w:val="275A304E"/>
    <w:lvl w:ilvl="0" w:tplc="B96C1858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BC47088"/>
    <w:multiLevelType w:val="hybridMultilevel"/>
    <w:tmpl w:val="7F66F114"/>
    <w:lvl w:ilvl="0" w:tplc="CF7428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4B44B95"/>
    <w:multiLevelType w:val="hybridMultilevel"/>
    <w:tmpl w:val="492C7B8E"/>
    <w:lvl w:ilvl="0" w:tplc="02A2838E">
      <w:numFmt w:val="bullet"/>
      <w:lvlText w:val="-"/>
      <w:lvlJc w:val="left"/>
      <w:pPr>
        <w:ind w:left="1855" w:hanging="360"/>
      </w:pPr>
      <w:rPr>
        <w:rFonts w:ascii="Arial" w:eastAsia="Times New Roman" w:hAnsi="Arial" w:cs="Arial" w:hint="default"/>
      </w:rPr>
    </w:lvl>
    <w:lvl w:ilvl="1" w:tplc="02A2838E">
      <w:numFmt w:val="bullet"/>
      <w:lvlText w:val="-"/>
      <w:lvlJc w:val="left"/>
      <w:pPr>
        <w:ind w:left="2575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4" w15:restartNumberingAfterBreak="0">
    <w:nsid w:val="26E02072"/>
    <w:multiLevelType w:val="hybridMultilevel"/>
    <w:tmpl w:val="EB5A81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518D1"/>
    <w:multiLevelType w:val="hybridMultilevel"/>
    <w:tmpl w:val="32404AEE"/>
    <w:lvl w:ilvl="0" w:tplc="8690C6A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06B52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32ED6E23"/>
    <w:multiLevelType w:val="multilevel"/>
    <w:tmpl w:val="67CA2C34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2">
      <w:start w:val="2"/>
      <w:numFmt w:val="decimal"/>
      <w:lvlText w:val="%3.%2.2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</w:abstractNum>
  <w:abstractNum w:abstractNumId="8" w15:restartNumberingAfterBreak="0">
    <w:nsid w:val="39A103A9"/>
    <w:multiLevelType w:val="singleLevel"/>
    <w:tmpl w:val="E20C729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 w15:restartNumberingAfterBreak="0">
    <w:nsid w:val="3A6029C7"/>
    <w:multiLevelType w:val="singleLevel"/>
    <w:tmpl w:val="C660EE00"/>
    <w:lvl w:ilvl="0">
      <w:start w:val="1"/>
      <w:numFmt w:val="upperLetter"/>
      <w:pStyle w:val="Titre8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D80EC0"/>
    <w:multiLevelType w:val="hybridMultilevel"/>
    <w:tmpl w:val="2AE27E7E"/>
    <w:lvl w:ilvl="0" w:tplc="1AAEC7C0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</w:lvl>
    <w:lvl w:ilvl="1" w:tplc="8CC60192">
      <w:numFmt w:val="none"/>
      <w:lvlText w:val=""/>
      <w:lvlJc w:val="left"/>
      <w:pPr>
        <w:tabs>
          <w:tab w:val="num" w:pos="360"/>
        </w:tabs>
      </w:pPr>
    </w:lvl>
    <w:lvl w:ilvl="2" w:tplc="825CA7DE">
      <w:start w:val="1"/>
      <w:numFmt w:val="none"/>
      <w:lvlText w:val="2.1.1"/>
      <w:lvlJc w:val="right"/>
      <w:pPr>
        <w:tabs>
          <w:tab w:val="num" w:pos="900"/>
        </w:tabs>
        <w:ind w:left="900" w:hanging="360"/>
      </w:pPr>
      <w:rPr>
        <w:rFonts w:hint="default"/>
      </w:rPr>
    </w:lvl>
    <w:lvl w:ilvl="3" w:tplc="8AF2C614">
      <w:numFmt w:val="none"/>
      <w:lvlText w:val=""/>
      <w:lvlJc w:val="left"/>
      <w:pPr>
        <w:tabs>
          <w:tab w:val="num" w:pos="360"/>
        </w:tabs>
      </w:pPr>
    </w:lvl>
    <w:lvl w:ilvl="4" w:tplc="6E1A7EB2">
      <w:numFmt w:val="none"/>
      <w:lvlText w:val=""/>
      <w:lvlJc w:val="left"/>
      <w:pPr>
        <w:tabs>
          <w:tab w:val="num" w:pos="360"/>
        </w:tabs>
      </w:pPr>
    </w:lvl>
    <w:lvl w:ilvl="5" w:tplc="01DA7628">
      <w:numFmt w:val="none"/>
      <w:lvlText w:val=""/>
      <w:lvlJc w:val="left"/>
      <w:pPr>
        <w:tabs>
          <w:tab w:val="num" w:pos="360"/>
        </w:tabs>
      </w:pPr>
    </w:lvl>
    <w:lvl w:ilvl="6" w:tplc="82601E5C">
      <w:numFmt w:val="none"/>
      <w:lvlText w:val=""/>
      <w:lvlJc w:val="left"/>
      <w:pPr>
        <w:tabs>
          <w:tab w:val="num" w:pos="360"/>
        </w:tabs>
      </w:pPr>
    </w:lvl>
    <w:lvl w:ilvl="7" w:tplc="0632EBC6">
      <w:numFmt w:val="none"/>
      <w:lvlText w:val=""/>
      <w:lvlJc w:val="left"/>
      <w:pPr>
        <w:tabs>
          <w:tab w:val="num" w:pos="360"/>
        </w:tabs>
      </w:pPr>
    </w:lvl>
    <w:lvl w:ilvl="8" w:tplc="CA14ED2C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EAA4E1A"/>
    <w:multiLevelType w:val="hybridMultilevel"/>
    <w:tmpl w:val="66FC67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147F3"/>
    <w:multiLevelType w:val="hybridMultilevel"/>
    <w:tmpl w:val="60540864"/>
    <w:lvl w:ilvl="0" w:tplc="22F67B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D63FD"/>
    <w:multiLevelType w:val="hybridMultilevel"/>
    <w:tmpl w:val="D95AFF08"/>
    <w:lvl w:ilvl="0" w:tplc="9B42A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9A6E50">
      <w:numFmt w:val="none"/>
      <w:lvlText w:val=""/>
      <w:lvlJc w:val="left"/>
      <w:pPr>
        <w:tabs>
          <w:tab w:val="num" w:pos="360"/>
        </w:tabs>
      </w:pPr>
    </w:lvl>
    <w:lvl w:ilvl="2" w:tplc="8330419C">
      <w:numFmt w:val="none"/>
      <w:lvlText w:val=""/>
      <w:lvlJc w:val="left"/>
      <w:pPr>
        <w:tabs>
          <w:tab w:val="num" w:pos="360"/>
        </w:tabs>
      </w:pPr>
    </w:lvl>
    <w:lvl w:ilvl="3" w:tplc="6A3E3018">
      <w:numFmt w:val="none"/>
      <w:lvlText w:val=""/>
      <w:lvlJc w:val="left"/>
      <w:pPr>
        <w:tabs>
          <w:tab w:val="num" w:pos="360"/>
        </w:tabs>
      </w:pPr>
    </w:lvl>
    <w:lvl w:ilvl="4" w:tplc="87BE1E36">
      <w:numFmt w:val="none"/>
      <w:lvlText w:val=""/>
      <w:lvlJc w:val="left"/>
      <w:pPr>
        <w:tabs>
          <w:tab w:val="num" w:pos="360"/>
        </w:tabs>
      </w:pPr>
    </w:lvl>
    <w:lvl w:ilvl="5" w:tplc="673273F2">
      <w:numFmt w:val="none"/>
      <w:lvlText w:val=""/>
      <w:lvlJc w:val="left"/>
      <w:pPr>
        <w:tabs>
          <w:tab w:val="num" w:pos="360"/>
        </w:tabs>
      </w:pPr>
    </w:lvl>
    <w:lvl w:ilvl="6" w:tplc="70F257C4">
      <w:numFmt w:val="none"/>
      <w:lvlText w:val=""/>
      <w:lvlJc w:val="left"/>
      <w:pPr>
        <w:tabs>
          <w:tab w:val="num" w:pos="360"/>
        </w:tabs>
      </w:pPr>
    </w:lvl>
    <w:lvl w:ilvl="7" w:tplc="71B21CE4">
      <w:numFmt w:val="none"/>
      <w:lvlText w:val=""/>
      <w:lvlJc w:val="left"/>
      <w:pPr>
        <w:tabs>
          <w:tab w:val="num" w:pos="360"/>
        </w:tabs>
      </w:pPr>
    </w:lvl>
    <w:lvl w:ilvl="8" w:tplc="DAF0B64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DBB3B10"/>
    <w:multiLevelType w:val="singleLevel"/>
    <w:tmpl w:val="12B2AEF6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4DC842F5"/>
    <w:multiLevelType w:val="multilevel"/>
    <w:tmpl w:val="C3F05AE4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CB7621"/>
    <w:multiLevelType w:val="hybridMultilevel"/>
    <w:tmpl w:val="61A6710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347097D"/>
    <w:multiLevelType w:val="hybridMultilevel"/>
    <w:tmpl w:val="3684B34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DC46AF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D5765F"/>
    <w:multiLevelType w:val="hybridMultilevel"/>
    <w:tmpl w:val="8EAA7F54"/>
    <w:lvl w:ilvl="0" w:tplc="CBC85F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3622B"/>
    <w:multiLevelType w:val="hybridMultilevel"/>
    <w:tmpl w:val="A39AF848"/>
    <w:lvl w:ilvl="0" w:tplc="67D25756">
      <w:start w:val="1"/>
      <w:numFmt w:val="bullet"/>
      <w:pStyle w:val="Listepuce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647CE"/>
    <w:multiLevelType w:val="hybridMultilevel"/>
    <w:tmpl w:val="1F509FE8"/>
    <w:lvl w:ilvl="0" w:tplc="04BE36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C7264D"/>
    <w:multiLevelType w:val="hybridMultilevel"/>
    <w:tmpl w:val="06508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4D325B"/>
    <w:multiLevelType w:val="hybridMultilevel"/>
    <w:tmpl w:val="989E6586"/>
    <w:lvl w:ilvl="0" w:tplc="584E29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E782B"/>
    <w:multiLevelType w:val="hybridMultilevel"/>
    <w:tmpl w:val="AD74C550"/>
    <w:lvl w:ilvl="0" w:tplc="CBC85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11059"/>
    <w:multiLevelType w:val="hybridMultilevel"/>
    <w:tmpl w:val="AC9A1EAA"/>
    <w:lvl w:ilvl="0" w:tplc="8C66C91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5775F2"/>
    <w:multiLevelType w:val="multilevel"/>
    <w:tmpl w:val="2B5A671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46655955">
    <w:abstractNumId w:val="6"/>
  </w:num>
  <w:num w:numId="2" w16cid:durableId="815949044">
    <w:abstractNumId w:val="9"/>
  </w:num>
  <w:num w:numId="3" w16cid:durableId="1927765345">
    <w:abstractNumId w:val="18"/>
  </w:num>
  <w:num w:numId="4" w16cid:durableId="1220635287">
    <w:abstractNumId w:val="10"/>
  </w:num>
  <w:num w:numId="5" w16cid:durableId="1935553342">
    <w:abstractNumId w:val="15"/>
  </w:num>
  <w:num w:numId="6" w16cid:durableId="574782743">
    <w:abstractNumId w:val="7"/>
  </w:num>
  <w:num w:numId="7" w16cid:durableId="938832553">
    <w:abstractNumId w:val="25"/>
  </w:num>
  <w:num w:numId="8" w16cid:durableId="1019545861">
    <w:abstractNumId w:val="2"/>
  </w:num>
  <w:num w:numId="9" w16cid:durableId="1188712920">
    <w:abstractNumId w:val="14"/>
  </w:num>
  <w:num w:numId="10" w16cid:durableId="1560820365">
    <w:abstractNumId w:val="8"/>
  </w:num>
  <w:num w:numId="11" w16cid:durableId="505174626">
    <w:abstractNumId w:val="21"/>
  </w:num>
  <w:num w:numId="12" w16cid:durableId="1853299401">
    <w:abstractNumId w:val="13"/>
  </w:num>
  <w:num w:numId="13" w16cid:durableId="1739597723">
    <w:abstractNumId w:val="22"/>
  </w:num>
  <w:num w:numId="14" w16cid:durableId="1138841653">
    <w:abstractNumId w:val="24"/>
  </w:num>
  <w:num w:numId="15" w16cid:durableId="309790568">
    <w:abstractNumId w:val="20"/>
  </w:num>
  <w:num w:numId="16" w16cid:durableId="852454487">
    <w:abstractNumId w:val="5"/>
  </w:num>
  <w:num w:numId="17" w16cid:durableId="773329302">
    <w:abstractNumId w:val="12"/>
  </w:num>
  <w:num w:numId="18" w16cid:durableId="1825051345">
    <w:abstractNumId w:val="23"/>
  </w:num>
  <w:num w:numId="19" w16cid:durableId="2129539618">
    <w:abstractNumId w:val="3"/>
  </w:num>
  <w:num w:numId="20" w16cid:durableId="212471840">
    <w:abstractNumId w:val="1"/>
  </w:num>
  <w:num w:numId="21" w16cid:durableId="1723400543">
    <w:abstractNumId w:val="0"/>
  </w:num>
  <w:num w:numId="22" w16cid:durableId="788546142">
    <w:abstractNumId w:val="4"/>
  </w:num>
  <w:num w:numId="23" w16cid:durableId="1446149151">
    <w:abstractNumId w:val="17"/>
  </w:num>
  <w:num w:numId="24" w16cid:durableId="1076246451">
    <w:abstractNumId w:val="16"/>
  </w:num>
  <w:num w:numId="25" w16cid:durableId="2061325682">
    <w:abstractNumId w:val="11"/>
  </w:num>
  <w:num w:numId="26" w16cid:durableId="1500539101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8C"/>
    <w:rsid w:val="00002D7B"/>
    <w:rsid w:val="000033FE"/>
    <w:rsid w:val="000066AE"/>
    <w:rsid w:val="00006C93"/>
    <w:rsid w:val="00007D5E"/>
    <w:rsid w:val="00010835"/>
    <w:rsid w:val="00010C0E"/>
    <w:rsid w:val="000127B9"/>
    <w:rsid w:val="00014019"/>
    <w:rsid w:val="00014559"/>
    <w:rsid w:val="0001746B"/>
    <w:rsid w:val="00021098"/>
    <w:rsid w:val="00026078"/>
    <w:rsid w:val="0002730E"/>
    <w:rsid w:val="000331B4"/>
    <w:rsid w:val="00033ED0"/>
    <w:rsid w:val="00034A61"/>
    <w:rsid w:val="00034CC8"/>
    <w:rsid w:val="000408D9"/>
    <w:rsid w:val="00042B0E"/>
    <w:rsid w:val="00044330"/>
    <w:rsid w:val="000447A7"/>
    <w:rsid w:val="00047696"/>
    <w:rsid w:val="00052EBD"/>
    <w:rsid w:val="00056959"/>
    <w:rsid w:val="00061FF9"/>
    <w:rsid w:val="00062074"/>
    <w:rsid w:val="0006411C"/>
    <w:rsid w:val="00066245"/>
    <w:rsid w:val="000673FC"/>
    <w:rsid w:val="000703FF"/>
    <w:rsid w:val="000741DF"/>
    <w:rsid w:val="00074455"/>
    <w:rsid w:val="00076A67"/>
    <w:rsid w:val="00076C97"/>
    <w:rsid w:val="00083D65"/>
    <w:rsid w:val="00084F5E"/>
    <w:rsid w:val="00094E4E"/>
    <w:rsid w:val="000962C5"/>
    <w:rsid w:val="000A5043"/>
    <w:rsid w:val="000A5EE3"/>
    <w:rsid w:val="000B004A"/>
    <w:rsid w:val="000B3B7C"/>
    <w:rsid w:val="000C2A11"/>
    <w:rsid w:val="000C6E91"/>
    <w:rsid w:val="000D1D77"/>
    <w:rsid w:val="000D30E0"/>
    <w:rsid w:val="000D5CFD"/>
    <w:rsid w:val="000E0D5A"/>
    <w:rsid w:val="000E4C71"/>
    <w:rsid w:val="000E6EF4"/>
    <w:rsid w:val="000F07AE"/>
    <w:rsid w:val="000F0FCD"/>
    <w:rsid w:val="000F1579"/>
    <w:rsid w:val="000F4680"/>
    <w:rsid w:val="000F522F"/>
    <w:rsid w:val="00100053"/>
    <w:rsid w:val="001000B9"/>
    <w:rsid w:val="001020E7"/>
    <w:rsid w:val="0010295C"/>
    <w:rsid w:val="00102B38"/>
    <w:rsid w:val="00102F7A"/>
    <w:rsid w:val="00105FD1"/>
    <w:rsid w:val="001064A4"/>
    <w:rsid w:val="00106E55"/>
    <w:rsid w:val="00115C1F"/>
    <w:rsid w:val="00121701"/>
    <w:rsid w:val="00121DA9"/>
    <w:rsid w:val="00122B59"/>
    <w:rsid w:val="00122D6A"/>
    <w:rsid w:val="00124229"/>
    <w:rsid w:val="00124246"/>
    <w:rsid w:val="0012436A"/>
    <w:rsid w:val="00130670"/>
    <w:rsid w:val="00130C6F"/>
    <w:rsid w:val="00130F63"/>
    <w:rsid w:val="00132843"/>
    <w:rsid w:val="001331CE"/>
    <w:rsid w:val="00133CFF"/>
    <w:rsid w:val="0013733F"/>
    <w:rsid w:val="00137627"/>
    <w:rsid w:val="00141466"/>
    <w:rsid w:val="00141B80"/>
    <w:rsid w:val="00144772"/>
    <w:rsid w:val="00144D9E"/>
    <w:rsid w:val="001476C8"/>
    <w:rsid w:val="00151488"/>
    <w:rsid w:val="0015455D"/>
    <w:rsid w:val="001548D1"/>
    <w:rsid w:val="00155F6F"/>
    <w:rsid w:val="00156C7D"/>
    <w:rsid w:val="001615E9"/>
    <w:rsid w:val="00165460"/>
    <w:rsid w:val="0016580D"/>
    <w:rsid w:val="00165FF5"/>
    <w:rsid w:val="00167C0A"/>
    <w:rsid w:val="00170C08"/>
    <w:rsid w:val="00170F2A"/>
    <w:rsid w:val="00172BF6"/>
    <w:rsid w:val="00173DE1"/>
    <w:rsid w:val="001749FA"/>
    <w:rsid w:val="00185C5D"/>
    <w:rsid w:val="00187CE4"/>
    <w:rsid w:val="00187DD0"/>
    <w:rsid w:val="0019077C"/>
    <w:rsid w:val="00192D64"/>
    <w:rsid w:val="0019440E"/>
    <w:rsid w:val="001A2531"/>
    <w:rsid w:val="001A44CF"/>
    <w:rsid w:val="001A71FD"/>
    <w:rsid w:val="001A7B0D"/>
    <w:rsid w:val="001B0495"/>
    <w:rsid w:val="001B1B63"/>
    <w:rsid w:val="001B6959"/>
    <w:rsid w:val="001C1129"/>
    <w:rsid w:val="001C21F9"/>
    <w:rsid w:val="001C2601"/>
    <w:rsid w:val="001C3DE9"/>
    <w:rsid w:val="001C5D69"/>
    <w:rsid w:val="001D086B"/>
    <w:rsid w:val="001E0FE1"/>
    <w:rsid w:val="001E1954"/>
    <w:rsid w:val="001E2193"/>
    <w:rsid w:val="001E237B"/>
    <w:rsid w:val="001E28FA"/>
    <w:rsid w:val="001E653F"/>
    <w:rsid w:val="001E7418"/>
    <w:rsid w:val="001F18F7"/>
    <w:rsid w:val="001F2698"/>
    <w:rsid w:val="001F3B66"/>
    <w:rsid w:val="001F4465"/>
    <w:rsid w:val="001F6D8A"/>
    <w:rsid w:val="002017BA"/>
    <w:rsid w:val="002022CF"/>
    <w:rsid w:val="00202E9B"/>
    <w:rsid w:val="00203A4F"/>
    <w:rsid w:val="00204D16"/>
    <w:rsid w:val="0020729B"/>
    <w:rsid w:val="002106E3"/>
    <w:rsid w:val="002107B5"/>
    <w:rsid w:val="00211159"/>
    <w:rsid w:val="00212D49"/>
    <w:rsid w:val="00213F37"/>
    <w:rsid w:val="002144BE"/>
    <w:rsid w:val="00215735"/>
    <w:rsid w:val="0021581C"/>
    <w:rsid w:val="0022098A"/>
    <w:rsid w:val="00221E2C"/>
    <w:rsid w:val="00222759"/>
    <w:rsid w:val="00226D06"/>
    <w:rsid w:val="00227629"/>
    <w:rsid w:val="0022779F"/>
    <w:rsid w:val="00227F3B"/>
    <w:rsid w:val="00234D60"/>
    <w:rsid w:val="00236076"/>
    <w:rsid w:val="00240719"/>
    <w:rsid w:val="00242EF8"/>
    <w:rsid w:val="00243BC3"/>
    <w:rsid w:val="00244665"/>
    <w:rsid w:val="00245779"/>
    <w:rsid w:val="0025048D"/>
    <w:rsid w:val="0025167E"/>
    <w:rsid w:val="00253E0A"/>
    <w:rsid w:val="00255FA1"/>
    <w:rsid w:val="00260D21"/>
    <w:rsid w:val="0026185C"/>
    <w:rsid w:val="0026296E"/>
    <w:rsid w:val="00267687"/>
    <w:rsid w:val="002737BA"/>
    <w:rsid w:val="00273E89"/>
    <w:rsid w:val="00275A5E"/>
    <w:rsid w:val="0027709B"/>
    <w:rsid w:val="002777AA"/>
    <w:rsid w:val="00283E32"/>
    <w:rsid w:val="00283E3E"/>
    <w:rsid w:val="00291DD9"/>
    <w:rsid w:val="002A069A"/>
    <w:rsid w:val="002A2202"/>
    <w:rsid w:val="002A3E2F"/>
    <w:rsid w:val="002A5EED"/>
    <w:rsid w:val="002B1AB0"/>
    <w:rsid w:val="002B25B2"/>
    <w:rsid w:val="002B2FDC"/>
    <w:rsid w:val="002B4781"/>
    <w:rsid w:val="002B5819"/>
    <w:rsid w:val="002B7D9E"/>
    <w:rsid w:val="002C12FD"/>
    <w:rsid w:val="002C2872"/>
    <w:rsid w:val="002C52B3"/>
    <w:rsid w:val="002C605B"/>
    <w:rsid w:val="002D4993"/>
    <w:rsid w:val="002D4ED6"/>
    <w:rsid w:val="002D6B41"/>
    <w:rsid w:val="002E0658"/>
    <w:rsid w:val="002E0750"/>
    <w:rsid w:val="002E192B"/>
    <w:rsid w:val="002E52EB"/>
    <w:rsid w:val="002E5F72"/>
    <w:rsid w:val="002F0D39"/>
    <w:rsid w:val="002F3197"/>
    <w:rsid w:val="002F501F"/>
    <w:rsid w:val="002F5B8F"/>
    <w:rsid w:val="002F737D"/>
    <w:rsid w:val="002F7A48"/>
    <w:rsid w:val="00301CBD"/>
    <w:rsid w:val="003020D0"/>
    <w:rsid w:val="00310AE9"/>
    <w:rsid w:val="00311360"/>
    <w:rsid w:val="0031146B"/>
    <w:rsid w:val="00313C1B"/>
    <w:rsid w:val="00320632"/>
    <w:rsid w:val="003213C1"/>
    <w:rsid w:val="00321A1C"/>
    <w:rsid w:val="003222E4"/>
    <w:rsid w:val="00323CBF"/>
    <w:rsid w:val="00324375"/>
    <w:rsid w:val="00326ABF"/>
    <w:rsid w:val="00326E21"/>
    <w:rsid w:val="003313C1"/>
    <w:rsid w:val="00332EAF"/>
    <w:rsid w:val="00334461"/>
    <w:rsid w:val="00340E72"/>
    <w:rsid w:val="00342BF3"/>
    <w:rsid w:val="00344A8E"/>
    <w:rsid w:val="00346290"/>
    <w:rsid w:val="003506D2"/>
    <w:rsid w:val="00353A9B"/>
    <w:rsid w:val="003542DA"/>
    <w:rsid w:val="00363608"/>
    <w:rsid w:val="00365E9D"/>
    <w:rsid w:val="00366659"/>
    <w:rsid w:val="00366B5B"/>
    <w:rsid w:val="003678F0"/>
    <w:rsid w:val="00370AD7"/>
    <w:rsid w:val="00371E32"/>
    <w:rsid w:val="00373F08"/>
    <w:rsid w:val="00375DC3"/>
    <w:rsid w:val="00377EEE"/>
    <w:rsid w:val="00380B9F"/>
    <w:rsid w:val="00380EF3"/>
    <w:rsid w:val="0038136B"/>
    <w:rsid w:val="003815EB"/>
    <w:rsid w:val="00382CE9"/>
    <w:rsid w:val="00385D20"/>
    <w:rsid w:val="00385D81"/>
    <w:rsid w:val="003862F8"/>
    <w:rsid w:val="00387EBE"/>
    <w:rsid w:val="00390C1E"/>
    <w:rsid w:val="00391C38"/>
    <w:rsid w:val="00393FDF"/>
    <w:rsid w:val="00395460"/>
    <w:rsid w:val="00396076"/>
    <w:rsid w:val="003A32CE"/>
    <w:rsid w:val="003A577D"/>
    <w:rsid w:val="003A5FB6"/>
    <w:rsid w:val="003A7521"/>
    <w:rsid w:val="003B1756"/>
    <w:rsid w:val="003B4E60"/>
    <w:rsid w:val="003B5B1C"/>
    <w:rsid w:val="003B6DA0"/>
    <w:rsid w:val="003C2FEE"/>
    <w:rsid w:val="003D0317"/>
    <w:rsid w:val="003D1071"/>
    <w:rsid w:val="003D150D"/>
    <w:rsid w:val="003D3897"/>
    <w:rsid w:val="003E62A0"/>
    <w:rsid w:val="003E734B"/>
    <w:rsid w:val="003E76F1"/>
    <w:rsid w:val="003F15A9"/>
    <w:rsid w:val="003F2D08"/>
    <w:rsid w:val="003F2DB1"/>
    <w:rsid w:val="003F6BC1"/>
    <w:rsid w:val="00410932"/>
    <w:rsid w:val="00410D05"/>
    <w:rsid w:val="004110A6"/>
    <w:rsid w:val="00411432"/>
    <w:rsid w:val="004134BF"/>
    <w:rsid w:val="00416FCD"/>
    <w:rsid w:val="00422018"/>
    <w:rsid w:val="00424A23"/>
    <w:rsid w:val="004268F5"/>
    <w:rsid w:val="00432A22"/>
    <w:rsid w:val="004331B6"/>
    <w:rsid w:val="004336D1"/>
    <w:rsid w:val="00435021"/>
    <w:rsid w:val="00436FEF"/>
    <w:rsid w:val="00443916"/>
    <w:rsid w:val="0044448B"/>
    <w:rsid w:val="00444F9D"/>
    <w:rsid w:val="00445265"/>
    <w:rsid w:val="00446837"/>
    <w:rsid w:val="00446E82"/>
    <w:rsid w:val="004536C9"/>
    <w:rsid w:val="0045513C"/>
    <w:rsid w:val="0045665D"/>
    <w:rsid w:val="004568DE"/>
    <w:rsid w:val="00462AED"/>
    <w:rsid w:val="004632E9"/>
    <w:rsid w:val="00465F46"/>
    <w:rsid w:val="00466D46"/>
    <w:rsid w:val="004723C2"/>
    <w:rsid w:val="00472CCF"/>
    <w:rsid w:val="00474FC8"/>
    <w:rsid w:val="00480BE4"/>
    <w:rsid w:val="00482898"/>
    <w:rsid w:val="00482E4A"/>
    <w:rsid w:val="0048390E"/>
    <w:rsid w:val="0048580C"/>
    <w:rsid w:val="004859B6"/>
    <w:rsid w:val="004878F9"/>
    <w:rsid w:val="00487A41"/>
    <w:rsid w:val="00487FCB"/>
    <w:rsid w:val="004919C6"/>
    <w:rsid w:val="00494D0D"/>
    <w:rsid w:val="0049756B"/>
    <w:rsid w:val="004A4F2E"/>
    <w:rsid w:val="004A77B8"/>
    <w:rsid w:val="004A7978"/>
    <w:rsid w:val="004B326E"/>
    <w:rsid w:val="004B53F3"/>
    <w:rsid w:val="004B5484"/>
    <w:rsid w:val="004B75C7"/>
    <w:rsid w:val="004B7811"/>
    <w:rsid w:val="004C20BE"/>
    <w:rsid w:val="004C65E3"/>
    <w:rsid w:val="004C65E8"/>
    <w:rsid w:val="004C7C53"/>
    <w:rsid w:val="004D0BAE"/>
    <w:rsid w:val="004D25CE"/>
    <w:rsid w:val="004D3390"/>
    <w:rsid w:val="004E5880"/>
    <w:rsid w:val="004E7B9A"/>
    <w:rsid w:val="004F52B6"/>
    <w:rsid w:val="004F5E09"/>
    <w:rsid w:val="00501309"/>
    <w:rsid w:val="0050243D"/>
    <w:rsid w:val="00506674"/>
    <w:rsid w:val="00507764"/>
    <w:rsid w:val="00510A11"/>
    <w:rsid w:val="00510EDE"/>
    <w:rsid w:val="00512EE3"/>
    <w:rsid w:val="00515CED"/>
    <w:rsid w:val="005203DE"/>
    <w:rsid w:val="00522F53"/>
    <w:rsid w:val="00523E77"/>
    <w:rsid w:val="00525FD3"/>
    <w:rsid w:val="00531415"/>
    <w:rsid w:val="00537841"/>
    <w:rsid w:val="00543B56"/>
    <w:rsid w:val="00550BCE"/>
    <w:rsid w:val="005573E7"/>
    <w:rsid w:val="00560C1C"/>
    <w:rsid w:val="00570AED"/>
    <w:rsid w:val="00573F0B"/>
    <w:rsid w:val="00574995"/>
    <w:rsid w:val="00575BE2"/>
    <w:rsid w:val="0057707A"/>
    <w:rsid w:val="00577183"/>
    <w:rsid w:val="00580956"/>
    <w:rsid w:val="00585713"/>
    <w:rsid w:val="00591BA6"/>
    <w:rsid w:val="005959D9"/>
    <w:rsid w:val="00595A6A"/>
    <w:rsid w:val="00595ABC"/>
    <w:rsid w:val="005A267A"/>
    <w:rsid w:val="005A281E"/>
    <w:rsid w:val="005A2A28"/>
    <w:rsid w:val="005A7541"/>
    <w:rsid w:val="005A75C5"/>
    <w:rsid w:val="005B05B4"/>
    <w:rsid w:val="005B111C"/>
    <w:rsid w:val="005B1C21"/>
    <w:rsid w:val="005B226B"/>
    <w:rsid w:val="005B2C9C"/>
    <w:rsid w:val="005B3BB9"/>
    <w:rsid w:val="005B5812"/>
    <w:rsid w:val="005B5E45"/>
    <w:rsid w:val="005C2357"/>
    <w:rsid w:val="005C2A5F"/>
    <w:rsid w:val="005C538C"/>
    <w:rsid w:val="005D04EE"/>
    <w:rsid w:val="005D1AF9"/>
    <w:rsid w:val="005D22A9"/>
    <w:rsid w:val="005D25F0"/>
    <w:rsid w:val="005D2DA8"/>
    <w:rsid w:val="005D6570"/>
    <w:rsid w:val="005D6DD1"/>
    <w:rsid w:val="005E1C79"/>
    <w:rsid w:val="005E1E62"/>
    <w:rsid w:val="005E23E3"/>
    <w:rsid w:val="005E4089"/>
    <w:rsid w:val="005F0FC5"/>
    <w:rsid w:val="005F1736"/>
    <w:rsid w:val="005F2AD5"/>
    <w:rsid w:val="005F4619"/>
    <w:rsid w:val="005F4DA6"/>
    <w:rsid w:val="00600907"/>
    <w:rsid w:val="00601914"/>
    <w:rsid w:val="00606945"/>
    <w:rsid w:val="006077B2"/>
    <w:rsid w:val="0061100C"/>
    <w:rsid w:val="0061114C"/>
    <w:rsid w:val="00611DCC"/>
    <w:rsid w:val="00612C88"/>
    <w:rsid w:val="006147E0"/>
    <w:rsid w:val="006174A4"/>
    <w:rsid w:val="00620E9C"/>
    <w:rsid w:val="006210BE"/>
    <w:rsid w:val="00621A87"/>
    <w:rsid w:val="00622431"/>
    <w:rsid w:val="00623811"/>
    <w:rsid w:val="00625DF2"/>
    <w:rsid w:val="00634309"/>
    <w:rsid w:val="006377CC"/>
    <w:rsid w:val="0064089A"/>
    <w:rsid w:val="006442BA"/>
    <w:rsid w:val="00645DEA"/>
    <w:rsid w:val="0064758D"/>
    <w:rsid w:val="006476CB"/>
    <w:rsid w:val="00647EEF"/>
    <w:rsid w:val="00651361"/>
    <w:rsid w:val="006573FA"/>
    <w:rsid w:val="00664CD9"/>
    <w:rsid w:val="0066513C"/>
    <w:rsid w:val="00667A82"/>
    <w:rsid w:val="006703EB"/>
    <w:rsid w:val="006719A7"/>
    <w:rsid w:val="0067204F"/>
    <w:rsid w:val="00673D00"/>
    <w:rsid w:val="00677530"/>
    <w:rsid w:val="006811E6"/>
    <w:rsid w:val="0068335F"/>
    <w:rsid w:val="006859A6"/>
    <w:rsid w:val="00685DFC"/>
    <w:rsid w:val="006877F6"/>
    <w:rsid w:val="0069025C"/>
    <w:rsid w:val="006909BB"/>
    <w:rsid w:val="0069220A"/>
    <w:rsid w:val="00692C4E"/>
    <w:rsid w:val="006A0480"/>
    <w:rsid w:val="006A5D23"/>
    <w:rsid w:val="006A6872"/>
    <w:rsid w:val="006A6D69"/>
    <w:rsid w:val="006A77E4"/>
    <w:rsid w:val="006B0C82"/>
    <w:rsid w:val="006B0D6A"/>
    <w:rsid w:val="006B1C27"/>
    <w:rsid w:val="006B2C0A"/>
    <w:rsid w:val="006B5445"/>
    <w:rsid w:val="006B6C73"/>
    <w:rsid w:val="006C3144"/>
    <w:rsid w:val="006C47A6"/>
    <w:rsid w:val="006C6E84"/>
    <w:rsid w:val="006D00B1"/>
    <w:rsid w:val="006D077C"/>
    <w:rsid w:val="006D1BF7"/>
    <w:rsid w:val="006D2771"/>
    <w:rsid w:val="006D4785"/>
    <w:rsid w:val="006D6681"/>
    <w:rsid w:val="006D7195"/>
    <w:rsid w:val="006D7923"/>
    <w:rsid w:val="006E0C8B"/>
    <w:rsid w:val="006E6B6D"/>
    <w:rsid w:val="006F0CBE"/>
    <w:rsid w:val="006F313A"/>
    <w:rsid w:val="006F4B0D"/>
    <w:rsid w:val="006F59DA"/>
    <w:rsid w:val="00701896"/>
    <w:rsid w:val="00702CAB"/>
    <w:rsid w:val="00704299"/>
    <w:rsid w:val="00705CA8"/>
    <w:rsid w:val="0070679C"/>
    <w:rsid w:val="00711033"/>
    <w:rsid w:val="00712B5A"/>
    <w:rsid w:val="00713651"/>
    <w:rsid w:val="00713C5B"/>
    <w:rsid w:val="00714D71"/>
    <w:rsid w:val="00716A2E"/>
    <w:rsid w:val="00721F11"/>
    <w:rsid w:val="00723B49"/>
    <w:rsid w:val="00725920"/>
    <w:rsid w:val="00730981"/>
    <w:rsid w:val="0073300C"/>
    <w:rsid w:val="007373EC"/>
    <w:rsid w:val="00740640"/>
    <w:rsid w:val="0074334F"/>
    <w:rsid w:val="00745834"/>
    <w:rsid w:val="007461AC"/>
    <w:rsid w:val="00751348"/>
    <w:rsid w:val="00752547"/>
    <w:rsid w:val="00763F30"/>
    <w:rsid w:val="00775C07"/>
    <w:rsid w:val="007800AB"/>
    <w:rsid w:val="00784630"/>
    <w:rsid w:val="00785E33"/>
    <w:rsid w:val="00792ED1"/>
    <w:rsid w:val="00793129"/>
    <w:rsid w:val="00794BC8"/>
    <w:rsid w:val="007A1B43"/>
    <w:rsid w:val="007A2255"/>
    <w:rsid w:val="007A434A"/>
    <w:rsid w:val="007A64C1"/>
    <w:rsid w:val="007A6C2B"/>
    <w:rsid w:val="007C08B1"/>
    <w:rsid w:val="007C17A5"/>
    <w:rsid w:val="007C3885"/>
    <w:rsid w:val="007C61C5"/>
    <w:rsid w:val="007D48D6"/>
    <w:rsid w:val="007D566F"/>
    <w:rsid w:val="007D7C75"/>
    <w:rsid w:val="007E06F5"/>
    <w:rsid w:val="007E0B92"/>
    <w:rsid w:val="007E2A35"/>
    <w:rsid w:val="007F2064"/>
    <w:rsid w:val="007F2BD0"/>
    <w:rsid w:val="007F34DD"/>
    <w:rsid w:val="007F693C"/>
    <w:rsid w:val="007F6D82"/>
    <w:rsid w:val="00802531"/>
    <w:rsid w:val="00803F0F"/>
    <w:rsid w:val="0080588C"/>
    <w:rsid w:val="00805D7E"/>
    <w:rsid w:val="008075E2"/>
    <w:rsid w:val="00811B91"/>
    <w:rsid w:val="008121AB"/>
    <w:rsid w:val="00816E2E"/>
    <w:rsid w:val="0082288C"/>
    <w:rsid w:val="00824DEB"/>
    <w:rsid w:val="00834806"/>
    <w:rsid w:val="00834C6E"/>
    <w:rsid w:val="008378D0"/>
    <w:rsid w:val="00837F9C"/>
    <w:rsid w:val="008416A6"/>
    <w:rsid w:val="008432FF"/>
    <w:rsid w:val="008439E8"/>
    <w:rsid w:val="00844C52"/>
    <w:rsid w:val="00847C2A"/>
    <w:rsid w:val="00854BE8"/>
    <w:rsid w:val="00866702"/>
    <w:rsid w:val="00873F28"/>
    <w:rsid w:val="0087464D"/>
    <w:rsid w:val="00875BAF"/>
    <w:rsid w:val="00876FB0"/>
    <w:rsid w:val="0087707D"/>
    <w:rsid w:val="00877F74"/>
    <w:rsid w:val="00883052"/>
    <w:rsid w:val="00885354"/>
    <w:rsid w:val="0088641B"/>
    <w:rsid w:val="00887027"/>
    <w:rsid w:val="00897E91"/>
    <w:rsid w:val="008A02C3"/>
    <w:rsid w:val="008A1E76"/>
    <w:rsid w:val="008A3C56"/>
    <w:rsid w:val="008B1CDD"/>
    <w:rsid w:val="008B4124"/>
    <w:rsid w:val="008B717A"/>
    <w:rsid w:val="008C072E"/>
    <w:rsid w:val="008C0E84"/>
    <w:rsid w:val="008C174B"/>
    <w:rsid w:val="008C26A5"/>
    <w:rsid w:val="008C3813"/>
    <w:rsid w:val="008C5342"/>
    <w:rsid w:val="008C721E"/>
    <w:rsid w:val="008D1F4C"/>
    <w:rsid w:val="008D4909"/>
    <w:rsid w:val="008D4A57"/>
    <w:rsid w:val="008D6415"/>
    <w:rsid w:val="008D7EDA"/>
    <w:rsid w:val="008E3559"/>
    <w:rsid w:val="008E5229"/>
    <w:rsid w:val="008E7F69"/>
    <w:rsid w:val="008F2045"/>
    <w:rsid w:val="008F3480"/>
    <w:rsid w:val="0090468D"/>
    <w:rsid w:val="009055C4"/>
    <w:rsid w:val="00905BB7"/>
    <w:rsid w:val="00906BF4"/>
    <w:rsid w:val="00913B84"/>
    <w:rsid w:val="00914F5A"/>
    <w:rsid w:val="00916BAE"/>
    <w:rsid w:val="00917AC6"/>
    <w:rsid w:val="00920F16"/>
    <w:rsid w:val="00921268"/>
    <w:rsid w:val="0092194B"/>
    <w:rsid w:val="00922149"/>
    <w:rsid w:val="00924742"/>
    <w:rsid w:val="009346B1"/>
    <w:rsid w:val="00934F7C"/>
    <w:rsid w:val="0094150A"/>
    <w:rsid w:val="00942B94"/>
    <w:rsid w:val="00943957"/>
    <w:rsid w:val="0094539E"/>
    <w:rsid w:val="00946864"/>
    <w:rsid w:val="00946E4B"/>
    <w:rsid w:val="00951489"/>
    <w:rsid w:val="00954737"/>
    <w:rsid w:val="00955E35"/>
    <w:rsid w:val="009563B8"/>
    <w:rsid w:val="0096446D"/>
    <w:rsid w:val="0097176F"/>
    <w:rsid w:val="00971C35"/>
    <w:rsid w:val="00972233"/>
    <w:rsid w:val="009736C5"/>
    <w:rsid w:val="00980ED3"/>
    <w:rsid w:val="00981A10"/>
    <w:rsid w:val="009827BC"/>
    <w:rsid w:val="00983750"/>
    <w:rsid w:val="00986F49"/>
    <w:rsid w:val="00991678"/>
    <w:rsid w:val="00996F5B"/>
    <w:rsid w:val="009A1604"/>
    <w:rsid w:val="009A4A4F"/>
    <w:rsid w:val="009A6FB1"/>
    <w:rsid w:val="009B6D79"/>
    <w:rsid w:val="009B75C7"/>
    <w:rsid w:val="009C4E3A"/>
    <w:rsid w:val="009C79B5"/>
    <w:rsid w:val="009C7C67"/>
    <w:rsid w:val="009E0C04"/>
    <w:rsid w:val="009E279C"/>
    <w:rsid w:val="009E49A5"/>
    <w:rsid w:val="009E693D"/>
    <w:rsid w:val="009E7D28"/>
    <w:rsid w:val="009F72E4"/>
    <w:rsid w:val="00A0495E"/>
    <w:rsid w:val="00A05FB8"/>
    <w:rsid w:val="00A070CD"/>
    <w:rsid w:val="00A130E9"/>
    <w:rsid w:val="00A150E2"/>
    <w:rsid w:val="00A179CA"/>
    <w:rsid w:val="00A203ED"/>
    <w:rsid w:val="00A2303E"/>
    <w:rsid w:val="00A23223"/>
    <w:rsid w:val="00A247CC"/>
    <w:rsid w:val="00A26B4E"/>
    <w:rsid w:val="00A2710E"/>
    <w:rsid w:val="00A3398B"/>
    <w:rsid w:val="00A34249"/>
    <w:rsid w:val="00A3582D"/>
    <w:rsid w:val="00A4136D"/>
    <w:rsid w:val="00A42B7B"/>
    <w:rsid w:val="00A4374D"/>
    <w:rsid w:val="00A46FA7"/>
    <w:rsid w:val="00A50A81"/>
    <w:rsid w:val="00A546EA"/>
    <w:rsid w:val="00A54C34"/>
    <w:rsid w:val="00A551C4"/>
    <w:rsid w:val="00A567BF"/>
    <w:rsid w:val="00A56DD8"/>
    <w:rsid w:val="00A645A9"/>
    <w:rsid w:val="00A666E6"/>
    <w:rsid w:val="00A67ACE"/>
    <w:rsid w:val="00A73CD9"/>
    <w:rsid w:val="00A77E51"/>
    <w:rsid w:val="00A82CB4"/>
    <w:rsid w:val="00A8433C"/>
    <w:rsid w:val="00A8540D"/>
    <w:rsid w:val="00A85E07"/>
    <w:rsid w:val="00A91492"/>
    <w:rsid w:val="00A91A94"/>
    <w:rsid w:val="00A91E03"/>
    <w:rsid w:val="00A979C9"/>
    <w:rsid w:val="00A97C8C"/>
    <w:rsid w:val="00AA1A53"/>
    <w:rsid w:val="00AA297A"/>
    <w:rsid w:val="00AA47D4"/>
    <w:rsid w:val="00AA4CAD"/>
    <w:rsid w:val="00AB056C"/>
    <w:rsid w:val="00AB06CC"/>
    <w:rsid w:val="00AB1BC2"/>
    <w:rsid w:val="00AB5AF0"/>
    <w:rsid w:val="00AC11E7"/>
    <w:rsid w:val="00AC42C7"/>
    <w:rsid w:val="00AC5AAD"/>
    <w:rsid w:val="00AC6E08"/>
    <w:rsid w:val="00AD0C37"/>
    <w:rsid w:val="00AD12CC"/>
    <w:rsid w:val="00AD3A34"/>
    <w:rsid w:val="00AD4D2A"/>
    <w:rsid w:val="00AD5593"/>
    <w:rsid w:val="00AD65C9"/>
    <w:rsid w:val="00AE19B3"/>
    <w:rsid w:val="00AE5168"/>
    <w:rsid w:val="00AE66AE"/>
    <w:rsid w:val="00AE7A40"/>
    <w:rsid w:val="00AF1794"/>
    <w:rsid w:val="00AF3D6E"/>
    <w:rsid w:val="00AF7705"/>
    <w:rsid w:val="00AF7BD6"/>
    <w:rsid w:val="00B01E9F"/>
    <w:rsid w:val="00B0386F"/>
    <w:rsid w:val="00B04005"/>
    <w:rsid w:val="00B0438B"/>
    <w:rsid w:val="00B07049"/>
    <w:rsid w:val="00B077B3"/>
    <w:rsid w:val="00B14EB2"/>
    <w:rsid w:val="00B14F95"/>
    <w:rsid w:val="00B16657"/>
    <w:rsid w:val="00B172E1"/>
    <w:rsid w:val="00B23CD5"/>
    <w:rsid w:val="00B2414F"/>
    <w:rsid w:val="00B24739"/>
    <w:rsid w:val="00B2738B"/>
    <w:rsid w:val="00B32CFE"/>
    <w:rsid w:val="00B3485C"/>
    <w:rsid w:val="00B37CEC"/>
    <w:rsid w:val="00B401D1"/>
    <w:rsid w:val="00B41534"/>
    <w:rsid w:val="00B42C18"/>
    <w:rsid w:val="00B43181"/>
    <w:rsid w:val="00B468E9"/>
    <w:rsid w:val="00B51AA4"/>
    <w:rsid w:val="00B53806"/>
    <w:rsid w:val="00B54221"/>
    <w:rsid w:val="00B55B51"/>
    <w:rsid w:val="00B57552"/>
    <w:rsid w:val="00B63B48"/>
    <w:rsid w:val="00B64373"/>
    <w:rsid w:val="00B64A6B"/>
    <w:rsid w:val="00B655A0"/>
    <w:rsid w:val="00B676C3"/>
    <w:rsid w:val="00B67C27"/>
    <w:rsid w:val="00B700B9"/>
    <w:rsid w:val="00B70114"/>
    <w:rsid w:val="00B70E08"/>
    <w:rsid w:val="00B71798"/>
    <w:rsid w:val="00B72B19"/>
    <w:rsid w:val="00B73975"/>
    <w:rsid w:val="00B73F51"/>
    <w:rsid w:val="00B73F70"/>
    <w:rsid w:val="00B75303"/>
    <w:rsid w:val="00B80032"/>
    <w:rsid w:val="00B8070C"/>
    <w:rsid w:val="00B835A2"/>
    <w:rsid w:val="00B86500"/>
    <w:rsid w:val="00B87573"/>
    <w:rsid w:val="00B87E99"/>
    <w:rsid w:val="00B90509"/>
    <w:rsid w:val="00B96214"/>
    <w:rsid w:val="00B97481"/>
    <w:rsid w:val="00B976ED"/>
    <w:rsid w:val="00B9794D"/>
    <w:rsid w:val="00BA1555"/>
    <w:rsid w:val="00BA240A"/>
    <w:rsid w:val="00BA5BDC"/>
    <w:rsid w:val="00BA769E"/>
    <w:rsid w:val="00BB26A2"/>
    <w:rsid w:val="00BB46DC"/>
    <w:rsid w:val="00BB53A0"/>
    <w:rsid w:val="00BB6E96"/>
    <w:rsid w:val="00BC0BC4"/>
    <w:rsid w:val="00BC1171"/>
    <w:rsid w:val="00BC2B6D"/>
    <w:rsid w:val="00BD088D"/>
    <w:rsid w:val="00BD14B7"/>
    <w:rsid w:val="00BD4A9B"/>
    <w:rsid w:val="00BD4E22"/>
    <w:rsid w:val="00BD50E6"/>
    <w:rsid w:val="00BD564C"/>
    <w:rsid w:val="00BD5A3D"/>
    <w:rsid w:val="00BE1868"/>
    <w:rsid w:val="00BE7206"/>
    <w:rsid w:val="00BF5F62"/>
    <w:rsid w:val="00C069A8"/>
    <w:rsid w:val="00C10654"/>
    <w:rsid w:val="00C10803"/>
    <w:rsid w:val="00C11713"/>
    <w:rsid w:val="00C1341E"/>
    <w:rsid w:val="00C13EF7"/>
    <w:rsid w:val="00C1437A"/>
    <w:rsid w:val="00C147CB"/>
    <w:rsid w:val="00C17C54"/>
    <w:rsid w:val="00C2146E"/>
    <w:rsid w:val="00C24220"/>
    <w:rsid w:val="00C2793D"/>
    <w:rsid w:val="00C30DCA"/>
    <w:rsid w:val="00C310B0"/>
    <w:rsid w:val="00C31377"/>
    <w:rsid w:val="00C3158B"/>
    <w:rsid w:val="00C34695"/>
    <w:rsid w:val="00C36B20"/>
    <w:rsid w:val="00C432BE"/>
    <w:rsid w:val="00C517FA"/>
    <w:rsid w:val="00C51D09"/>
    <w:rsid w:val="00C55CF3"/>
    <w:rsid w:val="00C62006"/>
    <w:rsid w:val="00C62498"/>
    <w:rsid w:val="00C638AE"/>
    <w:rsid w:val="00C65683"/>
    <w:rsid w:val="00C67D13"/>
    <w:rsid w:val="00C73EDE"/>
    <w:rsid w:val="00C8172C"/>
    <w:rsid w:val="00C82E8E"/>
    <w:rsid w:val="00C84D45"/>
    <w:rsid w:val="00C85A47"/>
    <w:rsid w:val="00C92161"/>
    <w:rsid w:val="00C94359"/>
    <w:rsid w:val="00C960AA"/>
    <w:rsid w:val="00CA4D3D"/>
    <w:rsid w:val="00CA6F3C"/>
    <w:rsid w:val="00CB1117"/>
    <w:rsid w:val="00CC384C"/>
    <w:rsid w:val="00CC3A24"/>
    <w:rsid w:val="00CC4206"/>
    <w:rsid w:val="00CC5563"/>
    <w:rsid w:val="00CC6375"/>
    <w:rsid w:val="00CC667C"/>
    <w:rsid w:val="00CD2D15"/>
    <w:rsid w:val="00CD5E59"/>
    <w:rsid w:val="00CD7E84"/>
    <w:rsid w:val="00CE3118"/>
    <w:rsid w:val="00CE32CC"/>
    <w:rsid w:val="00CE46C8"/>
    <w:rsid w:val="00CE6A86"/>
    <w:rsid w:val="00CE7A95"/>
    <w:rsid w:val="00CE7FD3"/>
    <w:rsid w:val="00CF23E3"/>
    <w:rsid w:val="00CF26C2"/>
    <w:rsid w:val="00CF3A3D"/>
    <w:rsid w:val="00CF517F"/>
    <w:rsid w:val="00CF57EB"/>
    <w:rsid w:val="00CF7114"/>
    <w:rsid w:val="00D011F6"/>
    <w:rsid w:val="00D0142D"/>
    <w:rsid w:val="00D022F1"/>
    <w:rsid w:val="00D02E1A"/>
    <w:rsid w:val="00D030F1"/>
    <w:rsid w:val="00D06972"/>
    <w:rsid w:val="00D11581"/>
    <w:rsid w:val="00D115EB"/>
    <w:rsid w:val="00D17580"/>
    <w:rsid w:val="00D205A1"/>
    <w:rsid w:val="00D2121A"/>
    <w:rsid w:val="00D21FF3"/>
    <w:rsid w:val="00D23860"/>
    <w:rsid w:val="00D24407"/>
    <w:rsid w:val="00D249FD"/>
    <w:rsid w:val="00D27765"/>
    <w:rsid w:val="00D27DC4"/>
    <w:rsid w:val="00D31761"/>
    <w:rsid w:val="00D34FB3"/>
    <w:rsid w:val="00D35FED"/>
    <w:rsid w:val="00D40F19"/>
    <w:rsid w:val="00D41875"/>
    <w:rsid w:val="00D43286"/>
    <w:rsid w:val="00D44BFA"/>
    <w:rsid w:val="00D45A7F"/>
    <w:rsid w:val="00D55594"/>
    <w:rsid w:val="00D61CC7"/>
    <w:rsid w:val="00D61E1B"/>
    <w:rsid w:val="00D62574"/>
    <w:rsid w:val="00D65144"/>
    <w:rsid w:val="00D70CB9"/>
    <w:rsid w:val="00D7273A"/>
    <w:rsid w:val="00D73F0F"/>
    <w:rsid w:val="00D73F57"/>
    <w:rsid w:val="00D74132"/>
    <w:rsid w:val="00D76385"/>
    <w:rsid w:val="00D7711E"/>
    <w:rsid w:val="00D777AC"/>
    <w:rsid w:val="00D805BC"/>
    <w:rsid w:val="00D84C68"/>
    <w:rsid w:val="00D851A0"/>
    <w:rsid w:val="00D85839"/>
    <w:rsid w:val="00D86B2D"/>
    <w:rsid w:val="00D9314E"/>
    <w:rsid w:val="00D93EA8"/>
    <w:rsid w:val="00D945FC"/>
    <w:rsid w:val="00D95601"/>
    <w:rsid w:val="00D97417"/>
    <w:rsid w:val="00DB0095"/>
    <w:rsid w:val="00DB19A9"/>
    <w:rsid w:val="00DB29D7"/>
    <w:rsid w:val="00DB2AD7"/>
    <w:rsid w:val="00DB6B75"/>
    <w:rsid w:val="00DC31BB"/>
    <w:rsid w:val="00DD0312"/>
    <w:rsid w:val="00DD2199"/>
    <w:rsid w:val="00DD4D5C"/>
    <w:rsid w:val="00DD6612"/>
    <w:rsid w:val="00DD754E"/>
    <w:rsid w:val="00DE2370"/>
    <w:rsid w:val="00DE4390"/>
    <w:rsid w:val="00DE4DFD"/>
    <w:rsid w:val="00DE512A"/>
    <w:rsid w:val="00DE6B33"/>
    <w:rsid w:val="00DE6F19"/>
    <w:rsid w:val="00DE723A"/>
    <w:rsid w:val="00DE748C"/>
    <w:rsid w:val="00DF4038"/>
    <w:rsid w:val="00DF5E54"/>
    <w:rsid w:val="00DF6232"/>
    <w:rsid w:val="00E004EF"/>
    <w:rsid w:val="00E012DD"/>
    <w:rsid w:val="00E0513B"/>
    <w:rsid w:val="00E0579D"/>
    <w:rsid w:val="00E05F8C"/>
    <w:rsid w:val="00E062E6"/>
    <w:rsid w:val="00E16565"/>
    <w:rsid w:val="00E1741E"/>
    <w:rsid w:val="00E202A0"/>
    <w:rsid w:val="00E23CF0"/>
    <w:rsid w:val="00E23D3D"/>
    <w:rsid w:val="00E24E1F"/>
    <w:rsid w:val="00E24FEF"/>
    <w:rsid w:val="00E263A6"/>
    <w:rsid w:val="00E32DA0"/>
    <w:rsid w:val="00E352C2"/>
    <w:rsid w:val="00E37D3E"/>
    <w:rsid w:val="00E4276B"/>
    <w:rsid w:val="00E42D3D"/>
    <w:rsid w:val="00E44739"/>
    <w:rsid w:val="00E46ED8"/>
    <w:rsid w:val="00E474CE"/>
    <w:rsid w:val="00E477B7"/>
    <w:rsid w:val="00E478DA"/>
    <w:rsid w:val="00E47C1C"/>
    <w:rsid w:val="00E51515"/>
    <w:rsid w:val="00E51A41"/>
    <w:rsid w:val="00E5300A"/>
    <w:rsid w:val="00E5619B"/>
    <w:rsid w:val="00E5698B"/>
    <w:rsid w:val="00E60B53"/>
    <w:rsid w:val="00E675F5"/>
    <w:rsid w:val="00E701E8"/>
    <w:rsid w:val="00E7286F"/>
    <w:rsid w:val="00E7447B"/>
    <w:rsid w:val="00E750A4"/>
    <w:rsid w:val="00E77066"/>
    <w:rsid w:val="00E77186"/>
    <w:rsid w:val="00E77BF2"/>
    <w:rsid w:val="00E8091F"/>
    <w:rsid w:val="00E812F7"/>
    <w:rsid w:val="00E816AE"/>
    <w:rsid w:val="00E843BE"/>
    <w:rsid w:val="00E84BE2"/>
    <w:rsid w:val="00E855E3"/>
    <w:rsid w:val="00E93C8C"/>
    <w:rsid w:val="00EA4946"/>
    <w:rsid w:val="00EA5D68"/>
    <w:rsid w:val="00EA703B"/>
    <w:rsid w:val="00EA769D"/>
    <w:rsid w:val="00EA7C3F"/>
    <w:rsid w:val="00EB3293"/>
    <w:rsid w:val="00EB33D1"/>
    <w:rsid w:val="00EB4545"/>
    <w:rsid w:val="00EB472E"/>
    <w:rsid w:val="00EB75EA"/>
    <w:rsid w:val="00EC4583"/>
    <w:rsid w:val="00EC5370"/>
    <w:rsid w:val="00EC6A56"/>
    <w:rsid w:val="00EC6B07"/>
    <w:rsid w:val="00ED3F67"/>
    <w:rsid w:val="00ED5583"/>
    <w:rsid w:val="00ED571E"/>
    <w:rsid w:val="00ED7B83"/>
    <w:rsid w:val="00EE193D"/>
    <w:rsid w:val="00EE3454"/>
    <w:rsid w:val="00EE4A1E"/>
    <w:rsid w:val="00EE504B"/>
    <w:rsid w:val="00EE6D72"/>
    <w:rsid w:val="00EF4327"/>
    <w:rsid w:val="00EF6DAC"/>
    <w:rsid w:val="00F008B5"/>
    <w:rsid w:val="00F00E20"/>
    <w:rsid w:val="00F0565B"/>
    <w:rsid w:val="00F061B9"/>
    <w:rsid w:val="00F07B0B"/>
    <w:rsid w:val="00F103CD"/>
    <w:rsid w:val="00F154DB"/>
    <w:rsid w:val="00F15674"/>
    <w:rsid w:val="00F207F5"/>
    <w:rsid w:val="00F226B4"/>
    <w:rsid w:val="00F22E77"/>
    <w:rsid w:val="00F25194"/>
    <w:rsid w:val="00F30165"/>
    <w:rsid w:val="00F32B0D"/>
    <w:rsid w:val="00F33169"/>
    <w:rsid w:val="00F33787"/>
    <w:rsid w:val="00F45F00"/>
    <w:rsid w:val="00F46451"/>
    <w:rsid w:val="00F57D34"/>
    <w:rsid w:val="00F57F76"/>
    <w:rsid w:val="00F63892"/>
    <w:rsid w:val="00F64000"/>
    <w:rsid w:val="00F64CD6"/>
    <w:rsid w:val="00F650A1"/>
    <w:rsid w:val="00F667CB"/>
    <w:rsid w:val="00F6790A"/>
    <w:rsid w:val="00F67FCE"/>
    <w:rsid w:val="00F714A7"/>
    <w:rsid w:val="00F71A24"/>
    <w:rsid w:val="00F729FE"/>
    <w:rsid w:val="00F72AB1"/>
    <w:rsid w:val="00F75CE6"/>
    <w:rsid w:val="00F92C93"/>
    <w:rsid w:val="00F932DC"/>
    <w:rsid w:val="00F95416"/>
    <w:rsid w:val="00F978C3"/>
    <w:rsid w:val="00F978E3"/>
    <w:rsid w:val="00FA5498"/>
    <w:rsid w:val="00FA704C"/>
    <w:rsid w:val="00FB16A3"/>
    <w:rsid w:val="00FB2FB7"/>
    <w:rsid w:val="00FB4086"/>
    <w:rsid w:val="00FB4436"/>
    <w:rsid w:val="00FC3A9D"/>
    <w:rsid w:val="00FC4009"/>
    <w:rsid w:val="00FC415B"/>
    <w:rsid w:val="00FC52E7"/>
    <w:rsid w:val="00FC55FC"/>
    <w:rsid w:val="00FD02F1"/>
    <w:rsid w:val="00FD38EC"/>
    <w:rsid w:val="00FD54AB"/>
    <w:rsid w:val="00FD650E"/>
    <w:rsid w:val="00FE0D50"/>
    <w:rsid w:val="00FE12E5"/>
    <w:rsid w:val="00FE17D1"/>
    <w:rsid w:val="00FE180E"/>
    <w:rsid w:val="00FE20AA"/>
    <w:rsid w:val="00FE2B31"/>
    <w:rsid w:val="00FE3C26"/>
    <w:rsid w:val="00FE54FB"/>
    <w:rsid w:val="00FE7DED"/>
    <w:rsid w:val="00FF229B"/>
    <w:rsid w:val="00FF256C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4E978D"/>
  <w15:docId w15:val="{3099F027-0F14-4E44-A044-86EEEEA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052"/>
    <w:pPr>
      <w:tabs>
        <w:tab w:val="left" w:pos="2265"/>
      </w:tabs>
    </w:pPr>
    <w:rPr>
      <w:rFonts w:ascii="Arial" w:hAnsi="Arial" w:cs="Arial"/>
      <w:sz w:val="24"/>
      <w:szCs w:val="24"/>
    </w:rPr>
  </w:style>
  <w:style w:type="paragraph" w:styleId="Titre1">
    <w:name w:val="heading 1"/>
    <w:aliases w:val="Article1,Article12"/>
    <w:basedOn w:val="Normal"/>
    <w:next w:val="Normal"/>
    <w:qFormat/>
    <w:rsid w:val="004C7C53"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4C7C53"/>
    <w:pPr>
      <w:keepNext/>
      <w:jc w:val="both"/>
      <w:outlineLvl w:val="1"/>
    </w:pPr>
    <w:rPr>
      <w:b/>
    </w:rPr>
  </w:style>
  <w:style w:type="paragraph" w:styleId="Titre3">
    <w:name w:val="heading 3"/>
    <w:basedOn w:val="Normal"/>
    <w:next w:val="Normal"/>
    <w:qFormat/>
    <w:rsid w:val="004C7C53"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4C7C53"/>
    <w:pPr>
      <w:keepNext/>
      <w:ind w:left="360"/>
      <w:jc w:val="right"/>
      <w:outlineLvl w:val="3"/>
    </w:pPr>
  </w:style>
  <w:style w:type="paragraph" w:styleId="Titre5">
    <w:name w:val="heading 5"/>
    <w:basedOn w:val="Normal"/>
    <w:next w:val="Normal"/>
    <w:qFormat/>
    <w:rsid w:val="004C7C53"/>
    <w:pPr>
      <w:keepNext/>
      <w:ind w:left="360"/>
      <w:jc w:val="center"/>
      <w:outlineLvl w:val="4"/>
    </w:pPr>
  </w:style>
  <w:style w:type="paragraph" w:styleId="Titre6">
    <w:name w:val="heading 6"/>
    <w:basedOn w:val="Normal"/>
    <w:next w:val="Normal"/>
    <w:qFormat/>
    <w:rsid w:val="004C7C53"/>
    <w:pPr>
      <w:keepNext/>
      <w:ind w:left="360"/>
      <w:jc w:val="both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4C7C53"/>
    <w:pPr>
      <w:keepNext/>
      <w:outlineLvl w:val="6"/>
    </w:pPr>
    <w:rPr>
      <w:b/>
    </w:rPr>
  </w:style>
  <w:style w:type="paragraph" w:styleId="Titre8">
    <w:name w:val="heading 8"/>
    <w:basedOn w:val="Normal"/>
    <w:next w:val="Normal"/>
    <w:qFormat/>
    <w:rsid w:val="004C7C53"/>
    <w:pPr>
      <w:keepNext/>
      <w:numPr>
        <w:numId w:val="2"/>
      </w:numPr>
      <w:outlineLvl w:val="7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C7C53"/>
    <w:pPr>
      <w:jc w:val="both"/>
    </w:pPr>
  </w:style>
  <w:style w:type="paragraph" w:styleId="Pieddepage">
    <w:name w:val="footer"/>
    <w:basedOn w:val="Normal"/>
    <w:link w:val="PieddepageCar"/>
    <w:uiPriority w:val="99"/>
    <w:rsid w:val="004C7C53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C7C53"/>
  </w:style>
  <w:style w:type="paragraph" w:styleId="Retraitcorpsdetexte">
    <w:name w:val="Body Text Indent"/>
    <w:basedOn w:val="Normal"/>
    <w:rsid w:val="004C7C53"/>
    <w:pPr>
      <w:ind w:left="360"/>
      <w:jc w:val="both"/>
    </w:pPr>
  </w:style>
  <w:style w:type="paragraph" w:styleId="Retraitcorpsdetexte2">
    <w:name w:val="Body Text Indent 2"/>
    <w:basedOn w:val="Normal"/>
    <w:rsid w:val="004C7C53"/>
    <w:pPr>
      <w:ind w:left="1068"/>
      <w:jc w:val="both"/>
    </w:pPr>
  </w:style>
  <w:style w:type="paragraph" w:styleId="En-tte">
    <w:name w:val="header"/>
    <w:basedOn w:val="Normal"/>
    <w:rsid w:val="004C7C53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rsid w:val="004C7C53"/>
    <w:pPr>
      <w:ind w:left="360"/>
      <w:jc w:val="both"/>
    </w:pPr>
  </w:style>
  <w:style w:type="paragraph" w:styleId="Normalcentr">
    <w:name w:val="Block Text"/>
    <w:basedOn w:val="Normal"/>
    <w:rsid w:val="004C7C53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12" w:color="auto"/>
      </w:pBdr>
      <w:tabs>
        <w:tab w:val="left" w:pos="-567"/>
        <w:tab w:val="left" w:pos="0"/>
      </w:tabs>
      <w:suppressAutoHyphens/>
      <w:ind w:left="-709" w:right="29"/>
      <w:jc w:val="center"/>
    </w:pPr>
    <w:rPr>
      <w:b/>
      <w:snapToGrid w:val="0"/>
    </w:rPr>
  </w:style>
  <w:style w:type="paragraph" w:styleId="Textedebulles">
    <w:name w:val="Balloon Text"/>
    <w:basedOn w:val="Normal"/>
    <w:semiHidden/>
    <w:rsid w:val="005F1736"/>
    <w:rPr>
      <w:rFonts w:ascii="Tahoma" w:hAnsi="Tahoma" w:cs="Tahoma"/>
      <w:sz w:val="16"/>
      <w:szCs w:val="16"/>
    </w:rPr>
  </w:style>
  <w:style w:type="paragraph" w:styleId="Adresseexpditeur">
    <w:name w:val="envelope return"/>
    <w:basedOn w:val="Normal"/>
    <w:rsid w:val="00443916"/>
    <w:pPr>
      <w:jc w:val="both"/>
    </w:pPr>
    <w:rPr>
      <w:sz w:val="18"/>
    </w:rPr>
  </w:style>
  <w:style w:type="character" w:customStyle="1" w:styleId="Fort">
    <w:name w:val="Fort"/>
    <w:rsid w:val="004D25CE"/>
    <w:rPr>
      <w:b/>
      <w:bCs w:val="0"/>
    </w:rPr>
  </w:style>
  <w:style w:type="character" w:styleId="Marquedecommentaire">
    <w:name w:val="annotation reference"/>
    <w:basedOn w:val="Policepardfaut"/>
    <w:rsid w:val="00102B38"/>
    <w:rPr>
      <w:sz w:val="16"/>
      <w:szCs w:val="16"/>
    </w:rPr>
  </w:style>
  <w:style w:type="paragraph" w:styleId="Commentaire">
    <w:name w:val="annotation text"/>
    <w:basedOn w:val="Normal"/>
    <w:link w:val="CommentaireCar"/>
    <w:rsid w:val="00102B38"/>
  </w:style>
  <w:style w:type="character" w:customStyle="1" w:styleId="CommentaireCar">
    <w:name w:val="Commentaire Car"/>
    <w:basedOn w:val="Policepardfaut"/>
    <w:link w:val="Commentaire"/>
    <w:rsid w:val="00102B38"/>
  </w:style>
  <w:style w:type="paragraph" w:styleId="Paragraphedeliste">
    <w:name w:val="List Paragraph"/>
    <w:basedOn w:val="Normal"/>
    <w:uiPriority w:val="34"/>
    <w:qFormat/>
    <w:rsid w:val="003C2FEE"/>
    <w:pPr>
      <w:ind w:left="708"/>
    </w:pPr>
  </w:style>
  <w:style w:type="paragraph" w:styleId="Objetducommentaire">
    <w:name w:val="annotation subject"/>
    <w:basedOn w:val="Commentaire"/>
    <w:next w:val="Commentaire"/>
    <w:link w:val="ObjetducommentaireCar"/>
    <w:rsid w:val="00DE6F1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DE6F19"/>
    <w:rPr>
      <w:rFonts w:ascii="Arial" w:hAnsi="Arial" w:cs="Arial"/>
      <w:b/>
      <w:bCs/>
    </w:rPr>
  </w:style>
  <w:style w:type="table" w:styleId="Grilledutableau">
    <w:name w:val="Table Grid"/>
    <w:basedOn w:val="TableauNormal"/>
    <w:rsid w:val="00322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5A7541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rsid w:val="00AD3A34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rsid w:val="00AD3A34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523E77"/>
    <w:rPr>
      <w:rFonts w:ascii="Arial" w:hAnsi="Arial" w:cs="Arial"/>
      <w:sz w:val="24"/>
      <w:szCs w:val="24"/>
    </w:rPr>
  </w:style>
  <w:style w:type="paragraph" w:styleId="Listepuces">
    <w:name w:val="List Bullet"/>
    <w:basedOn w:val="Normal"/>
    <w:autoRedefine/>
    <w:rsid w:val="00D93EA8"/>
    <w:pPr>
      <w:keepNext/>
      <w:numPr>
        <w:numId w:val="26"/>
      </w:numPr>
      <w:tabs>
        <w:tab w:val="clear" w:pos="2265"/>
      </w:tabs>
      <w:spacing w:before="60"/>
      <w:jc w:val="both"/>
    </w:pPr>
    <w:rPr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6DB4345F2C843B989C92EB76ABA62" ma:contentTypeVersion="11" ma:contentTypeDescription="Crée un document." ma:contentTypeScope="" ma:versionID="ec821fb4a48fb85e35e4ed4b3738f78c">
  <xsd:schema xmlns:xsd="http://www.w3.org/2001/XMLSchema" xmlns:xs="http://www.w3.org/2001/XMLSchema" xmlns:p="http://schemas.microsoft.com/office/2006/metadata/properties" xmlns:ns2="a017eb42-bf9e-454c-9ec8-6fc9f3f28a5f" xmlns:ns3="459cc3d8-d97c-4384-b822-1ec5ceeb9dc5" targetNamespace="http://schemas.microsoft.com/office/2006/metadata/properties" ma:root="true" ma:fieldsID="02cfd2e1090250d8822c29e8005ec7e9" ns2:_="" ns3:_="">
    <xsd:import namespace="a017eb42-bf9e-454c-9ec8-6fc9f3f28a5f"/>
    <xsd:import namespace="459cc3d8-d97c-4384-b822-1ec5ceeb9d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7eb42-bf9e-454c-9ec8-6fc9f3f28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cc3d8-d97c-4384-b822-1ec5ceeb9dc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7A53A2-8E28-4F0D-ABA4-24015E222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1F2C45-B517-41C6-B789-6203FB78C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0D5053-07D5-4CEF-B76A-706885FBBB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D127F4-88E4-4203-AA9A-1D52FBEA2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7eb42-bf9e-454c-9ec8-6fc9f3f28a5f"/>
    <ds:schemaRef ds:uri="459cc3d8-d97c-4384-b822-1ec5ceeb9d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812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APPLICABLES</vt:lpstr>
    </vt:vector>
  </TitlesOfParts>
  <Company>MAS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APPLICABLES</dc:title>
  <dc:subject/>
  <dc:creator>MZozi</dc:creator>
  <cp:keywords/>
  <cp:lastModifiedBy>POLYDOROU, Niovi (DFAS/SDADD/PCP)</cp:lastModifiedBy>
  <cp:revision>2</cp:revision>
  <cp:lastPrinted>2022-01-25T11:46:00Z</cp:lastPrinted>
  <dcterms:created xsi:type="dcterms:W3CDTF">2026-08-13T07:16:00Z</dcterms:created>
  <dcterms:modified xsi:type="dcterms:W3CDTF">2026-08-13T07:16:00Z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0x0101008EC6DB4345F2C843B989C92EB76ABA62</vt:lpwstr>
  </property>
  <property fmtid="{D5CDD505-2E9C-101B-9397-08002B2CF9AE}" pid="3" name="MSIP_Label_3094c1fb-3db8-4cce-b079-9b022302847f_Enabled">
    <vt:lpwstr>true</vt:lpwstr>
  </property>
  <property fmtid="{D5CDD505-2E9C-101B-9397-08002B2CF9AE}" pid="4" name="MSIP_Label_3094c1fb-3db8-4cce-b079-9b022302847f_SetDate">
    <vt:lpwstr>2026-02-03T16:16:32Z</vt:lpwstr>
  </property>
  <property fmtid="{D5CDD505-2E9C-101B-9397-08002B2CF9AE}" pid="5" name="MSIP_Label_3094c1fb-3db8-4cce-b079-9b022302847f_Method">
    <vt:lpwstr>Standard</vt:lpwstr>
  </property>
  <property fmtid="{D5CDD505-2E9C-101B-9397-08002B2CF9AE}" pid="6" name="MSIP_Label_3094c1fb-3db8-4cce-b079-9b022302847f_Name">
    <vt:lpwstr>[Prod v5] C1 - Standard</vt:lpwstr>
  </property>
  <property fmtid="{D5CDD505-2E9C-101B-9397-08002B2CF9AE}" pid="7" name="MSIP_Label_3094c1fb-3db8-4cce-b079-9b022302847f_SiteId">
    <vt:lpwstr>035e5292-5a25-4509-bb08-a555f7d31a8b</vt:lpwstr>
  </property>
  <property fmtid="{D5CDD505-2E9C-101B-9397-08002B2CF9AE}" pid="8" name="MSIP_Label_3094c1fb-3db8-4cce-b079-9b022302847f_ActionId">
    <vt:lpwstr>3840e2a1-47da-48f1-9507-13abfde49979</vt:lpwstr>
  </property>
  <property fmtid="{D5CDD505-2E9C-101B-9397-08002B2CF9AE}" pid="9" name="MSIP_Label_3094c1fb-3db8-4cce-b079-9b022302847f_ContentBits">
    <vt:lpwstr>0</vt:lpwstr>
  </property>
  <property fmtid="{D5CDD505-2E9C-101B-9397-08002B2CF9AE}" pid="10" name="MSIP_Label_3094c1fb-3db8-4cce-b079-9b022302847f_Tag">
    <vt:lpwstr>10, 3, 0, 1</vt:lpwstr>
  </property>
</Properties>
</file>